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B3" w:rsidRDefault="009B30B3" w:rsidP="00E80A7B">
      <w:pPr>
        <w:spacing w:after="0" w:line="240" w:lineRule="auto"/>
        <w:rPr>
          <w:rFonts w:ascii="Arial" w:hAnsi="Arial" w:cs="Arial"/>
          <w:color w:val="000080"/>
          <w:sz w:val="20"/>
          <w:szCs w:val="20"/>
          <w:lang w:eastAsia="en-GB"/>
        </w:rPr>
      </w:pPr>
    </w:p>
    <w:p w:rsidR="009B30B3" w:rsidRDefault="00B36A98" w:rsidP="00E80A7B">
      <w:pPr>
        <w:spacing w:after="0" w:line="240" w:lineRule="auto"/>
        <w:rPr>
          <w:rFonts w:ascii="Arial" w:hAnsi="Arial" w:cs="Arial"/>
          <w:color w:val="000080"/>
          <w:sz w:val="20"/>
          <w:szCs w:val="20"/>
          <w:lang w:eastAsia="en-GB"/>
        </w:rPr>
      </w:pPr>
      <w:r>
        <w:rPr>
          <w:b/>
          <w:noProof/>
          <w:lang w:eastAsia="en-GB"/>
        </w:rPr>
        <w:drawing>
          <wp:inline distT="0" distB="0" distL="0" distR="0">
            <wp:extent cx="1790700" cy="828675"/>
            <wp:effectExtent l="0" t="0" r="0" b="9525"/>
            <wp:docPr id="1" name="Picture 2" descr="Cadbury Heath Healthcare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bury Heath Healthcare -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inline>
        </w:drawing>
      </w:r>
    </w:p>
    <w:p w:rsidR="009B30B3" w:rsidRPr="00177F6B" w:rsidRDefault="009B30B3" w:rsidP="00177F6B">
      <w:pPr>
        <w:spacing w:after="0" w:line="240" w:lineRule="auto"/>
        <w:jc w:val="center"/>
        <w:rPr>
          <w:rFonts w:ascii="Arial Narrow" w:hAnsi="Arial Narrow" w:cs="Arial"/>
          <w:b/>
          <w:sz w:val="24"/>
          <w:szCs w:val="24"/>
          <w:u w:val="single"/>
          <w:lang w:eastAsia="en-GB"/>
        </w:rPr>
      </w:pPr>
      <w:r w:rsidRPr="00177F6B">
        <w:rPr>
          <w:rFonts w:ascii="Arial Narrow" w:hAnsi="Arial Narrow" w:cs="Arial"/>
          <w:b/>
          <w:sz w:val="24"/>
          <w:szCs w:val="24"/>
          <w:u w:val="single"/>
          <w:lang w:eastAsia="en-GB"/>
        </w:rPr>
        <w:t>Practice Profile</w:t>
      </w:r>
    </w:p>
    <w:p w:rsidR="009B30B3" w:rsidRPr="00F24C6C" w:rsidRDefault="009B30B3" w:rsidP="00E80A7B">
      <w:pPr>
        <w:spacing w:after="0" w:line="240" w:lineRule="auto"/>
        <w:rPr>
          <w:rFonts w:ascii="Arial Narrow" w:hAnsi="Arial Narrow" w:cs="Arial"/>
          <w:sz w:val="24"/>
          <w:szCs w:val="24"/>
          <w:lang w:eastAsia="en-GB"/>
        </w:rPr>
      </w:pPr>
    </w:p>
    <w:p w:rsidR="009B30B3" w:rsidRPr="00F24C6C" w:rsidRDefault="009B30B3" w:rsidP="00E80A7B">
      <w:pPr>
        <w:spacing w:after="0" w:line="240" w:lineRule="auto"/>
        <w:rPr>
          <w:rFonts w:ascii="Arial Narrow" w:hAnsi="Arial Narrow" w:cs="Arial"/>
          <w:sz w:val="24"/>
          <w:szCs w:val="24"/>
          <w:lang w:eastAsia="en-GB"/>
        </w:rPr>
      </w:pPr>
    </w:p>
    <w:p w:rsidR="009B30B3" w:rsidRDefault="009B30B3" w:rsidP="00F24C6C">
      <w:pPr>
        <w:spacing w:after="0" w:line="240" w:lineRule="auto"/>
        <w:rPr>
          <w:rFonts w:ascii="Arial Narrow" w:hAnsi="Arial Narrow" w:cs="Arial"/>
          <w:b/>
          <w:sz w:val="24"/>
          <w:szCs w:val="24"/>
          <w:u w:val="single"/>
          <w:lang w:eastAsia="en-GB"/>
        </w:rPr>
      </w:pPr>
      <w:r w:rsidRPr="00177F6B">
        <w:rPr>
          <w:rFonts w:ascii="Arial Narrow" w:hAnsi="Arial Narrow" w:cs="Arial"/>
          <w:b/>
          <w:sz w:val="24"/>
          <w:szCs w:val="24"/>
          <w:u w:val="single"/>
          <w:lang w:eastAsia="en-GB"/>
        </w:rPr>
        <w:t>Location</w:t>
      </w:r>
    </w:p>
    <w:p w:rsidR="001F640D" w:rsidRPr="00177F6B" w:rsidRDefault="001F640D" w:rsidP="00F24C6C">
      <w:pPr>
        <w:spacing w:after="0" w:line="240" w:lineRule="auto"/>
        <w:rPr>
          <w:rFonts w:ascii="Arial Narrow" w:hAnsi="Arial Narrow" w:cs="Arial"/>
          <w:b/>
          <w:sz w:val="24"/>
          <w:szCs w:val="24"/>
          <w:u w:val="single"/>
          <w:lang w:eastAsia="en-GB"/>
        </w:rPr>
      </w:pPr>
    </w:p>
    <w:p w:rsidR="009B30B3" w:rsidRPr="00E80A7B" w:rsidRDefault="009B30B3" w:rsidP="00F24C6C">
      <w:pPr>
        <w:spacing w:after="0" w:line="240" w:lineRule="auto"/>
        <w:rPr>
          <w:rFonts w:ascii="Arial Narrow" w:hAnsi="Arial Narrow" w:cs="Arial"/>
          <w:sz w:val="24"/>
          <w:szCs w:val="24"/>
          <w:lang w:eastAsia="en-GB"/>
        </w:rPr>
      </w:pPr>
      <w:r w:rsidRPr="00E80A7B">
        <w:rPr>
          <w:rFonts w:ascii="Arial Narrow" w:hAnsi="Arial Narrow" w:cs="Arial"/>
          <w:sz w:val="24"/>
          <w:szCs w:val="24"/>
          <w:lang w:eastAsia="en-GB"/>
        </w:rPr>
        <w:t>Cadbury Heath Health</w:t>
      </w:r>
      <w:r>
        <w:rPr>
          <w:rFonts w:ascii="Arial Narrow" w:hAnsi="Arial Narrow" w:cs="Arial"/>
          <w:sz w:val="24"/>
          <w:szCs w:val="24"/>
          <w:lang w:eastAsia="en-GB"/>
        </w:rPr>
        <w:t xml:space="preserve"> C</w:t>
      </w:r>
      <w:r w:rsidRPr="00E80A7B">
        <w:rPr>
          <w:rFonts w:ascii="Arial Narrow" w:hAnsi="Arial Narrow" w:cs="Arial"/>
          <w:sz w:val="24"/>
          <w:szCs w:val="24"/>
          <w:lang w:eastAsia="en-GB"/>
        </w:rPr>
        <w:t>entr</w:t>
      </w:r>
      <w:r>
        <w:rPr>
          <w:rFonts w:ascii="Arial Narrow" w:hAnsi="Arial Narrow" w:cs="Arial"/>
          <w:sz w:val="24"/>
          <w:szCs w:val="24"/>
          <w:lang w:eastAsia="en-GB"/>
        </w:rPr>
        <w:t>e</w:t>
      </w:r>
      <w:r w:rsidRPr="00E80A7B">
        <w:rPr>
          <w:rFonts w:ascii="Arial Narrow" w:hAnsi="Arial Narrow" w:cs="Arial"/>
          <w:sz w:val="24"/>
          <w:szCs w:val="24"/>
          <w:lang w:eastAsia="en-GB"/>
        </w:rPr>
        <w:t xml:space="preserve"> is equidistant between Bristol and Bath</w:t>
      </w:r>
      <w:r w:rsidR="00155F09">
        <w:rPr>
          <w:rFonts w:ascii="Arial Narrow" w:hAnsi="Arial Narrow" w:cs="Arial"/>
          <w:sz w:val="24"/>
          <w:szCs w:val="24"/>
          <w:lang w:eastAsia="en-GB"/>
        </w:rPr>
        <w:t xml:space="preserve"> within Bristol, North, Somerset and South Gloucestershire </w:t>
      </w:r>
      <w:r w:rsidRPr="00E80A7B">
        <w:rPr>
          <w:rFonts w:ascii="Arial Narrow" w:hAnsi="Arial Narrow" w:cs="Arial"/>
          <w:sz w:val="24"/>
          <w:szCs w:val="24"/>
          <w:lang w:eastAsia="en-GB"/>
        </w:rPr>
        <w:t>CCG.</w:t>
      </w:r>
      <w:r>
        <w:rPr>
          <w:rFonts w:ascii="Arial Narrow" w:hAnsi="Arial Narrow" w:cs="Arial"/>
          <w:sz w:val="24"/>
          <w:szCs w:val="24"/>
          <w:lang w:eastAsia="en-GB"/>
        </w:rPr>
        <w:t xml:space="preserve"> </w:t>
      </w:r>
      <w:r w:rsidRPr="00E80A7B">
        <w:rPr>
          <w:rFonts w:ascii="Arial Narrow" w:hAnsi="Arial Narrow" w:cs="Arial"/>
          <w:sz w:val="24"/>
          <w:szCs w:val="24"/>
          <w:lang w:eastAsia="en-GB"/>
        </w:rPr>
        <w:t xml:space="preserve">Our practice area includes </w:t>
      </w:r>
      <w:r>
        <w:rPr>
          <w:rFonts w:ascii="Arial Narrow" w:hAnsi="Arial Narrow" w:cs="Arial"/>
          <w:sz w:val="24"/>
          <w:szCs w:val="24"/>
          <w:lang w:eastAsia="en-GB"/>
        </w:rPr>
        <w:t xml:space="preserve">both </w:t>
      </w:r>
      <w:r w:rsidRPr="00E80A7B">
        <w:rPr>
          <w:rFonts w:ascii="Arial Narrow" w:hAnsi="Arial Narrow" w:cs="Arial"/>
          <w:sz w:val="24"/>
          <w:szCs w:val="24"/>
          <w:lang w:eastAsia="en-GB"/>
        </w:rPr>
        <w:t>suburban and semi-rural areas</w:t>
      </w:r>
      <w:r>
        <w:rPr>
          <w:rFonts w:ascii="Arial Narrow" w:hAnsi="Arial Narrow" w:cs="Arial"/>
          <w:sz w:val="24"/>
          <w:szCs w:val="24"/>
          <w:lang w:eastAsia="en-GB"/>
        </w:rPr>
        <w:t>, as well as a Local Authority Housing Estate.</w:t>
      </w:r>
      <w:r w:rsidRPr="00F24C6C">
        <w:rPr>
          <w:rFonts w:ascii="Arial Narrow" w:hAnsi="Arial Narrow" w:cs="Arial"/>
          <w:sz w:val="24"/>
          <w:szCs w:val="24"/>
          <w:lang w:eastAsia="en-GB"/>
        </w:rPr>
        <w:t xml:space="preserve"> The a</w:t>
      </w:r>
      <w:r w:rsidRPr="00E80A7B">
        <w:rPr>
          <w:rFonts w:ascii="Arial Narrow" w:hAnsi="Arial Narrow" w:cs="Arial"/>
          <w:sz w:val="24"/>
          <w:szCs w:val="24"/>
          <w:lang w:eastAsia="en-GB"/>
        </w:rPr>
        <w:t>ge distribution profile is very close to that of the CCG with slightly less than</w:t>
      </w:r>
      <w:r>
        <w:rPr>
          <w:rFonts w:ascii="Arial Narrow" w:hAnsi="Arial Narrow" w:cs="Arial"/>
          <w:sz w:val="24"/>
          <w:szCs w:val="24"/>
          <w:lang w:eastAsia="en-GB"/>
        </w:rPr>
        <w:t xml:space="preserve"> the</w:t>
      </w:r>
      <w:r w:rsidRPr="00E80A7B">
        <w:rPr>
          <w:rFonts w:ascii="Arial Narrow" w:hAnsi="Arial Narrow" w:cs="Arial"/>
          <w:sz w:val="24"/>
          <w:szCs w:val="24"/>
          <w:lang w:eastAsia="en-GB"/>
        </w:rPr>
        <w:t xml:space="preserve"> average </w:t>
      </w:r>
      <w:r>
        <w:rPr>
          <w:rFonts w:ascii="Arial Narrow" w:hAnsi="Arial Narrow" w:cs="Arial"/>
          <w:sz w:val="24"/>
          <w:szCs w:val="24"/>
          <w:lang w:eastAsia="en-GB"/>
        </w:rPr>
        <w:t xml:space="preserve">of </w:t>
      </w:r>
      <w:r w:rsidRPr="00E80A7B">
        <w:rPr>
          <w:rFonts w:ascii="Arial Narrow" w:hAnsi="Arial Narrow" w:cs="Arial"/>
          <w:sz w:val="24"/>
          <w:szCs w:val="24"/>
          <w:lang w:eastAsia="en-GB"/>
        </w:rPr>
        <w:t>over 65 year olds</w:t>
      </w:r>
      <w:r w:rsidRPr="00F24C6C">
        <w:rPr>
          <w:rFonts w:ascii="Arial Narrow" w:hAnsi="Arial Narrow" w:cs="Arial"/>
          <w:sz w:val="24"/>
          <w:szCs w:val="24"/>
          <w:lang w:eastAsia="en-GB"/>
        </w:rPr>
        <w:t>.</w:t>
      </w:r>
      <w:r>
        <w:rPr>
          <w:rFonts w:ascii="Arial Narrow" w:hAnsi="Arial Narrow" w:cs="Arial"/>
          <w:sz w:val="24"/>
          <w:szCs w:val="24"/>
          <w:lang w:eastAsia="en-GB"/>
        </w:rPr>
        <w:t xml:space="preserve"> </w:t>
      </w:r>
      <w:r w:rsidRPr="00E80A7B">
        <w:rPr>
          <w:rFonts w:ascii="Arial Narrow" w:hAnsi="Arial Narrow" w:cs="Arial"/>
          <w:sz w:val="24"/>
          <w:szCs w:val="24"/>
          <w:lang w:eastAsia="en-GB"/>
        </w:rPr>
        <w:t>Our average deprivation score is similar to that of the CCG,</w:t>
      </w:r>
      <w:r>
        <w:rPr>
          <w:rFonts w:ascii="Arial Narrow" w:hAnsi="Arial Narrow" w:cs="Arial"/>
          <w:sz w:val="24"/>
          <w:szCs w:val="24"/>
          <w:lang w:eastAsia="en-GB"/>
        </w:rPr>
        <w:t xml:space="preserve"> however</w:t>
      </w:r>
      <w:r w:rsidRPr="00E80A7B">
        <w:rPr>
          <w:rFonts w:ascii="Arial Narrow" w:hAnsi="Arial Narrow" w:cs="Arial"/>
          <w:sz w:val="24"/>
          <w:szCs w:val="24"/>
          <w:lang w:eastAsia="en-GB"/>
        </w:rPr>
        <w:t xml:space="preserve"> our practice area includes Cadbury Heath Estate, which is more deprived and </w:t>
      </w:r>
      <w:r>
        <w:rPr>
          <w:rFonts w:ascii="Arial Narrow" w:hAnsi="Arial Narrow" w:cs="Arial"/>
          <w:sz w:val="24"/>
          <w:szCs w:val="24"/>
          <w:lang w:eastAsia="en-GB"/>
        </w:rPr>
        <w:t xml:space="preserve">is </w:t>
      </w:r>
      <w:r w:rsidRPr="00E80A7B">
        <w:rPr>
          <w:rFonts w:ascii="Arial Narrow" w:hAnsi="Arial Narrow" w:cs="Arial"/>
          <w:sz w:val="24"/>
          <w:szCs w:val="24"/>
          <w:lang w:eastAsia="en-GB"/>
        </w:rPr>
        <w:t>recognised as a priority neighbourhood by South Gloucestershire Council</w:t>
      </w:r>
      <w:r>
        <w:rPr>
          <w:rFonts w:ascii="Arial Narrow" w:hAnsi="Arial Narrow" w:cs="Arial"/>
          <w:sz w:val="24"/>
          <w:szCs w:val="24"/>
          <w:lang w:eastAsia="en-GB"/>
        </w:rPr>
        <w:t>, there are also</w:t>
      </w:r>
      <w:r w:rsidRPr="00E80A7B">
        <w:rPr>
          <w:rFonts w:ascii="Arial Narrow" w:hAnsi="Arial Narrow" w:cs="Arial"/>
          <w:sz w:val="24"/>
          <w:szCs w:val="24"/>
          <w:lang w:eastAsia="en-GB"/>
        </w:rPr>
        <w:t xml:space="preserve"> affluent areas</w:t>
      </w:r>
      <w:r>
        <w:rPr>
          <w:rFonts w:ascii="Arial Narrow" w:hAnsi="Arial Narrow" w:cs="Arial"/>
          <w:sz w:val="24"/>
          <w:szCs w:val="24"/>
          <w:lang w:eastAsia="en-GB"/>
        </w:rPr>
        <w:t>.</w:t>
      </w:r>
    </w:p>
    <w:p w:rsidR="009B30B3" w:rsidRDefault="009B30B3" w:rsidP="00E80A7B">
      <w:pPr>
        <w:spacing w:after="0" w:line="240" w:lineRule="auto"/>
        <w:rPr>
          <w:rFonts w:ascii="Arial Narrow" w:hAnsi="Arial Narrow" w:cs="Arial"/>
          <w:sz w:val="24"/>
          <w:szCs w:val="24"/>
          <w:lang w:eastAsia="en-GB"/>
        </w:rPr>
      </w:pPr>
    </w:p>
    <w:p w:rsidR="009B30B3" w:rsidRPr="00E80A7B" w:rsidRDefault="009B30B3" w:rsidP="00E80A7B">
      <w:pPr>
        <w:spacing w:after="0" w:line="240" w:lineRule="auto"/>
        <w:rPr>
          <w:rFonts w:ascii="Arial Narrow" w:hAnsi="Arial Narrow" w:cs="Arial"/>
          <w:sz w:val="24"/>
          <w:szCs w:val="24"/>
          <w:lang w:eastAsia="en-GB"/>
        </w:rPr>
      </w:pPr>
      <w:r w:rsidRPr="00F24C6C">
        <w:rPr>
          <w:rFonts w:ascii="Arial Narrow" w:hAnsi="Arial Narrow" w:cs="Arial"/>
          <w:sz w:val="24"/>
          <w:szCs w:val="24"/>
          <w:lang w:eastAsia="en-GB"/>
        </w:rPr>
        <w:t xml:space="preserve">Cadbury Heath Health Care is based within a purpose built health centre </w:t>
      </w:r>
      <w:r>
        <w:rPr>
          <w:rFonts w:ascii="Arial Narrow" w:hAnsi="Arial Narrow" w:cs="Arial"/>
          <w:sz w:val="24"/>
          <w:szCs w:val="24"/>
          <w:lang w:eastAsia="en-GB"/>
        </w:rPr>
        <w:t>which</w:t>
      </w:r>
      <w:r w:rsidRPr="00F24C6C">
        <w:rPr>
          <w:rFonts w:ascii="Arial Narrow" w:hAnsi="Arial Narrow" w:cs="Arial"/>
          <w:sz w:val="24"/>
          <w:szCs w:val="24"/>
          <w:lang w:eastAsia="en-GB"/>
        </w:rPr>
        <w:t xml:space="preserve"> is owned by NHS Propco.</w:t>
      </w:r>
      <w:r>
        <w:rPr>
          <w:rFonts w:ascii="Arial Narrow" w:hAnsi="Arial Narrow" w:cs="Arial"/>
          <w:sz w:val="24"/>
          <w:szCs w:val="24"/>
          <w:lang w:eastAsia="en-GB"/>
        </w:rPr>
        <w:t xml:space="preserve"> T</w:t>
      </w:r>
      <w:r w:rsidRPr="00F24C6C">
        <w:rPr>
          <w:rFonts w:ascii="Arial Narrow" w:hAnsi="Arial Narrow" w:cs="Arial"/>
          <w:sz w:val="24"/>
          <w:szCs w:val="24"/>
          <w:lang w:eastAsia="en-GB"/>
        </w:rPr>
        <w:t xml:space="preserve">he building also houses stakeholder partners such as Midwives, District Nurses and </w:t>
      </w:r>
      <w:r>
        <w:rPr>
          <w:rFonts w:ascii="Arial Narrow" w:hAnsi="Arial Narrow" w:cs="Arial"/>
          <w:sz w:val="24"/>
          <w:szCs w:val="24"/>
          <w:lang w:eastAsia="en-GB"/>
        </w:rPr>
        <w:t>C</w:t>
      </w:r>
      <w:r w:rsidRPr="00F24C6C">
        <w:rPr>
          <w:rFonts w:ascii="Arial Narrow" w:hAnsi="Arial Narrow" w:cs="Arial"/>
          <w:sz w:val="24"/>
          <w:szCs w:val="24"/>
          <w:lang w:eastAsia="en-GB"/>
        </w:rPr>
        <w:t xml:space="preserve">ommunity </w:t>
      </w:r>
      <w:r>
        <w:rPr>
          <w:rFonts w:ascii="Arial Narrow" w:hAnsi="Arial Narrow" w:cs="Arial"/>
          <w:sz w:val="24"/>
          <w:szCs w:val="24"/>
          <w:lang w:eastAsia="en-GB"/>
        </w:rPr>
        <w:t>S</w:t>
      </w:r>
      <w:r w:rsidRPr="00F24C6C">
        <w:rPr>
          <w:rFonts w:ascii="Arial Narrow" w:hAnsi="Arial Narrow" w:cs="Arial"/>
          <w:sz w:val="24"/>
          <w:szCs w:val="24"/>
          <w:lang w:eastAsia="en-GB"/>
        </w:rPr>
        <w:t xml:space="preserve">taff. </w:t>
      </w:r>
      <w:r w:rsidRPr="00E80A7B">
        <w:rPr>
          <w:rFonts w:ascii="Arial Narrow" w:hAnsi="Arial Narrow" w:cs="Arial"/>
          <w:sz w:val="24"/>
          <w:szCs w:val="24"/>
          <w:lang w:eastAsia="en-GB"/>
        </w:rPr>
        <w:t xml:space="preserve"> </w:t>
      </w:r>
      <w:r>
        <w:rPr>
          <w:rFonts w:ascii="Arial Narrow" w:hAnsi="Arial Narrow" w:cs="Arial"/>
          <w:sz w:val="24"/>
          <w:szCs w:val="24"/>
          <w:lang w:eastAsia="en-GB"/>
        </w:rPr>
        <w:t xml:space="preserve">Our IT infrastructure includes </w:t>
      </w:r>
      <w:r w:rsidRPr="00E80A7B">
        <w:rPr>
          <w:rFonts w:ascii="Arial Narrow" w:hAnsi="Arial Narrow" w:cs="Arial"/>
          <w:sz w:val="24"/>
          <w:szCs w:val="24"/>
          <w:lang w:eastAsia="en-GB"/>
        </w:rPr>
        <w:t xml:space="preserve">EMIS software with electronic prescribing. We are very </w:t>
      </w:r>
      <w:r>
        <w:rPr>
          <w:rFonts w:ascii="Arial Narrow" w:hAnsi="Arial Narrow" w:cs="Arial"/>
          <w:sz w:val="24"/>
          <w:szCs w:val="24"/>
          <w:lang w:eastAsia="en-GB"/>
        </w:rPr>
        <w:t>fortunate</w:t>
      </w:r>
      <w:r w:rsidRPr="00E80A7B">
        <w:rPr>
          <w:rFonts w:ascii="Arial Narrow" w:hAnsi="Arial Narrow" w:cs="Arial"/>
          <w:sz w:val="24"/>
          <w:szCs w:val="24"/>
          <w:lang w:eastAsia="en-GB"/>
        </w:rPr>
        <w:t xml:space="preserve"> to be co-located with our </w:t>
      </w:r>
      <w:r>
        <w:rPr>
          <w:rFonts w:ascii="Arial Narrow" w:hAnsi="Arial Narrow" w:cs="Arial"/>
          <w:sz w:val="24"/>
          <w:szCs w:val="24"/>
          <w:lang w:eastAsia="en-GB"/>
        </w:rPr>
        <w:t>C</w:t>
      </w:r>
      <w:r w:rsidRPr="00E80A7B">
        <w:rPr>
          <w:rFonts w:ascii="Arial Narrow" w:hAnsi="Arial Narrow" w:cs="Arial"/>
          <w:sz w:val="24"/>
          <w:szCs w:val="24"/>
          <w:lang w:eastAsia="en-GB"/>
        </w:rPr>
        <w:t xml:space="preserve">ommunity </w:t>
      </w:r>
      <w:r>
        <w:rPr>
          <w:rFonts w:ascii="Arial Narrow" w:hAnsi="Arial Narrow" w:cs="Arial"/>
          <w:sz w:val="24"/>
          <w:szCs w:val="24"/>
          <w:lang w:eastAsia="en-GB"/>
        </w:rPr>
        <w:t>T</w:t>
      </w:r>
      <w:r w:rsidRPr="00E80A7B">
        <w:rPr>
          <w:rFonts w:ascii="Arial Narrow" w:hAnsi="Arial Narrow" w:cs="Arial"/>
          <w:sz w:val="24"/>
          <w:szCs w:val="24"/>
          <w:lang w:eastAsia="en-GB"/>
        </w:rPr>
        <w:t>eam, run by Sirona</w:t>
      </w:r>
      <w:r w:rsidRPr="00F24C6C">
        <w:rPr>
          <w:rFonts w:ascii="Arial Narrow" w:hAnsi="Arial Narrow" w:cs="Arial"/>
          <w:sz w:val="24"/>
          <w:szCs w:val="24"/>
          <w:lang w:eastAsia="en-GB"/>
        </w:rPr>
        <w:t xml:space="preserve"> </w:t>
      </w:r>
      <w:r>
        <w:rPr>
          <w:rFonts w:ascii="Arial Narrow" w:hAnsi="Arial Narrow" w:cs="Arial"/>
          <w:sz w:val="24"/>
          <w:szCs w:val="24"/>
          <w:lang w:eastAsia="en-GB"/>
        </w:rPr>
        <w:t>C</w:t>
      </w:r>
      <w:r w:rsidRPr="00F24C6C">
        <w:rPr>
          <w:rFonts w:ascii="Arial Narrow" w:hAnsi="Arial Narrow" w:cs="Arial"/>
          <w:sz w:val="24"/>
          <w:szCs w:val="24"/>
          <w:lang w:eastAsia="en-GB"/>
        </w:rPr>
        <w:t xml:space="preserve">are &amp; </w:t>
      </w:r>
      <w:r>
        <w:rPr>
          <w:rFonts w:ascii="Arial Narrow" w:hAnsi="Arial Narrow" w:cs="Arial"/>
          <w:sz w:val="24"/>
          <w:szCs w:val="24"/>
          <w:lang w:eastAsia="en-GB"/>
        </w:rPr>
        <w:t>H</w:t>
      </w:r>
      <w:r w:rsidRPr="00F24C6C">
        <w:rPr>
          <w:rFonts w:ascii="Arial Narrow" w:hAnsi="Arial Narrow" w:cs="Arial"/>
          <w:sz w:val="24"/>
          <w:szCs w:val="24"/>
          <w:lang w:eastAsia="en-GB"/>
        </w:rPr>
        <w:t>ealth</w:t>
      </w:r>
      <w:r>
        <w:rPr>
          <w:rFonts w:ascii="Arial Narrow" w:hAnsi="Arial Narrow" w:cs="Arial"/>
          <w:sz w:val="24"/>
          <w:szCs w:val="24"/>
          <w:lang w:eastAsia="en-GB"/>
        </w:rPr>
        <w:t>,</w:t>
      </w:r>
      <w:r w:rsidRPr="00F24C6C">
        <w:rPr>
          <w:rFonts w:ascii="Arial Narrow" w:hAnsi="Arial Narrow" w:cs="Arial"/>
          <w:sz w:val="24"/>
          <w:szCs w:val="24"/>
          <w:lang w:eastAsia="en-GB"/>
        </w:rPr>
        <w:t xml:space="preserve"> a </w:t>
      </w:r>
      <w:r w:rsidRPr="00E80A7B">
        <w:rPr>
          <w:rFonts w:ascii="Arial Narrow" w:hAnsi="Arial Narrow" w:cs="Arial"/>
          <w:sz w:val="24"/>
          <w:szCs w:val="24"/>
          <w:lang w:eastAsia="en-GB"/>
        </w:rPr>
        <w:t>community interest company.</w:t>
      </w:r>
    </w:p>
    <w:p w:rsidR="009B30B3" w:rsidRDefault="009B30B3" w:rsidP="00E80A7B">
      <w:pPr>
        <w:spacing w:after="0" w:line="240" w:lineRule="auto"/>
        <w:rPr>
          <w:rFonts w:ascii="Arial Narrow" w:hAnsi="Arial Narrow" w:cs="Arial"/>
          <w:sz w:val="24"/>
          <w:szCs w:val="24"/>
          <w:lang w:eastAsia="en-GB"/>
        </w:rPr>
      </w:pPr>
      <w:r w:rsidRPr="00F24C6C">
        <w:rPr>
          <w:rFonts w:ascii="Arial Narrow" w:hAnsi="Arial Narrow" w:cs="Arial"/>
          <w:sz w:val="24"/>
          <w:szCs w:val="24"/>
          <w:lang w:eastAsia="en-GB"/>
        </w:rPr>
        <w:t xml:space="preserve"> </w:t>
      </w:r>
    </w:p>
    <w:p w:rsidR="009B30B3" w:rsidRDefault="009B30B3" w:rsidP="00E80A7B">
      <w:pPr>
        <w:spacing w:after="0" w:line="240" w:lineRule="auto"/>
        <w:rPr>
          <w:rFonts w:ascii="Arial Narrow" w:hAnsi="Arial Narrow" w:cs="Arial"/>
          <w:b/>
          <w:sz w:val="24"/>
          <w:szCs w:val="24"/>
          <w:u w:val="single"/>
          <w:lang w:eastAsia="en-GB"/>
        </w:rPr>
      </w:pPr>
      <w:r w:rsidRPr="00177F6B">
        <w:rPr>
          <w:rFonts w:ascii="Arial Narrow" w:hAnsi="Arial Narrow" w:cs="Arial"/>
          <w:b/>
          <w:sz w:val="24"/>
          <w:szCs w:val="24"/>
          <w:u w:val="single"/>
          <w:lang w:eastAsia="en-GB"/>
        </w:rPr>
        <w:t>Practice list size</w:t>
      </w:r>
    </w:p>
    <w:p w:rsidR="001F640D" w:rsidRPr="00177F6B" w:rsidRDefault="001F640D" w:rsidP="00E80A7B">
      <w:pPr>
        <w:spacing w:after="0" w:line="240" w:lineRule="auto"/>
        <w:rPr>
          <w:rFonts w:ascii="Arial Narrow" w:hAnsi="Arial Narrow" w:cs="Arial"/>
          <w:b/>
          <w:sz w:val="24"/>
          <w:szCs w:val="24"/>
          <w:u w:val="single"/>
          <w:lang w:eastAsia="en-GB"/>
        </w:rPr>
      </w:pPr>
    </w:p>
    <w:p w:rsidR="009B30B3" w:rsidRPr="00E80A7B" w:rsidRDefault="009B30B3"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t>The practice has a</w:t>
      </w:r>
      <w:r w:rsidRPr="00F24C6C">
        <w:rPr>
          <w:rFonts w:ascii="Arial Narrow" w:hAnsi="Arial Narrow" w:cs="Arial"/>
          <w:sz w:val="24"/>
          <w:szCs w:val="24"/>
          <w:lang w:eastAsia="en-GB"/>
        </w:rPr>
        <w:t xml:space="preserve"> list size of over 11,</w:t>
      </w:r>
      <w:r w:rsidR="00621263">
        <w:rPr>
          <w:rFonts w:ascii="Arial Narrow" w:hAnsi="Arial Narrow" w:cs="Arial"/>
          <w:sz w:val="24"/>
          <w:szCs w:val="24"/>
          <w:lang w:eastAsia="en-GB"/>
        </w:rPr>
        <w:t>7</w:t>
      </w:r>
      <w:r w:rsidRPr="00F24C6C">
        <w:rPr>
          <w:rFonts w:ascii="Arial Narrow" w:hAnsi="Arial Narrow" w:cs="Arial"/>
          <w:sz w:val="24"/>
          <w:szCs w:val="24"/>
          <w:lang w:eastAsia="en-GB"/>
        </w:rPr>
        <w:t xml:space="preserve">00. The practice is committed to personal medical services and offers </w:t>
      </w:r>
      <w:r>
        <w:rPr>
          <w:rFonts w:ascii="Arial Narrow" w:hAnsi="Arial Narrow" w:cs="Arial"/>
          <w:sz w:val="24"/>
          <w:szCs w:val="24"/>
          <w:lang w:eastAsia="en-GB"/>
        </w:rPr>
        <w:t>patient consultation</w:t>
      </w:r>
      <w:r w:rsidRPr="00F24C6C">
        <w:rPr>
          <w:rFonts w:ascii="Arial Narrow" w:hAnsi="Arial Narrow" w:cs="Arial"/>
          <w:sz w:val="24"/>
          <w:szCs w:val="24"/>
          <w:lang w:eastAsia="en-GB"/>
        </w:rPr>
        <w:t xml:space="preserve"> on a named doctor basis. </w:t>
      </w:r>
    </w:p>
    <w:p w:rsidR="009B30B3" w:rsidRPr="00F24C6C" w:rsidRDefault="009B30B3" w:rsidP="00E80A7B">
      <w:pPr>
        <w:spacing w:after="0" w:line="240" w:lineRule="auto"/>
        <w:rPr>
          <w:rFonts w:ascii="Arial Narrow" w:hAnsi="Arial Narrow" w:cs="Arial"/>
          <w:sz w:val="24"/>
          <w:szCs w:val="24"/>
          <w:lang w:eastAsia="en-GB"/>
        </w:rPr>
      </w:pPr>
    </w:p>
    <w:p w:rsidR="009B30B3" w:rsidRDefault="009B30B3" w:rsidP="00E80A7B">
      <w:pPr>
        <w:spacing w:after="0" w:line="240" w:lineRule="auto"/>
        <w:rPr>
          <w:rFonts w:ascii="Arial Narrow" w:hAnsi="Arial Narrow" w:cs="Arial"/>
          <w:b/>
          <w:sz w:val="24"/>
          <w:szCs w:val="24"/>
          <w:u w:val="single"/>
          <w:lang w:eastAsia="en-GB"/>
        </w:rPr>
      </w:pPr>
      <w:r w:rsidRPr="00177F6B">
        <w:rPr>
          <w:rFonts w:ascii="Arial Narrow" w:hAnsi="Arial Narrow" w:cs="Arial"/>
          <w:b/>
          <w:sz w:val="24"/>
          <w:szCs w:val="24"/>
          <w:u w:val="single"/>
          <w:lang w:eastAsia="en-GB"/>
        </w:rPr>
        <w:t xml:space="preserve">The Doctors </w:t>
      </w:r>
      <w:r>
        <w:rPr>
          <w:rFonts w:ascii="Arial Narrow" w:hAnsi="Arial Narrow" w:cs="Arial"/>
          <w:b/>
          <w:sz w:val="24"/>
          <w:szCs w:val="24"/>
          <w:u w:val="single"/>
          <w:lang w:eastAsia="en-GB"/>
        </w:rPr>
        <w:t>and Wider Team</w:t>
      </w:r>
    </w:p>
    <w:p w:rsidR="001F640D" w:rsidRPr="00177F6B" w:rsidRDefault="001F640D" w:rsidP="00E80A7B">
      <w:pPr>
        <w:spacing w:after="0" w:line="240" w:lineRule="auto"/>
        <w:rPr>
          <w:rFonts w:ascii="Arial Narrow" w:hAnsi="Arial Narrow" w:cs="Arial"/>
          <w:b/>
          <w:sz w:val="24"/>
          <w:szCs w:val="24"/>
          <w:u w:val="single"/>
          <w:lang w:eastAsia="en-GB"/>
        </w:rPr>
      </w:pPr>
    </w:p>
    <w:p w:rsidR="009B30B3" w:rsidRDefault="00005D50"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t xml:space="preserve">There </w:t>
      </w:r>
      <w:r w:rsidR="00155F09">
        <w:rPr>
          <w:rFonts w:ascii="Arial Narrow" w:hAnsi="Arial Narrow" w:cs="Arial"/>
          <w:sz w:val="24"/>
          <w:szCs w:val="24"/>
          <w:lang w:eastAsia="en-GB"/>
        </w:rPr>
        <w:t xml:space="preserve">are four GP partners and six </w:t>
      </w:r>
      <w:r w:rsidR="009B30B3">
        <w:rPr>
          <w:rFonts w:ascii="Arial Narrow" w:hAnsi="Arial Narrow" w:cs="Arial"/>
          <w:sz w:val="24"/>
          <w:szCs w:val="24"/>
          <w:lang w:eastAsia="en-GB"/>
        </w:rPr>
        <w:t>salaried GPs</w:t>
      </w:r>
      <w:r>
        <w:rPr>
          <w:rFonts w:ascii="Arial Narrow" w:hAnsi="Arial Narrow" w:cs="Arial"/>
          <w:sz w:val="24"/>
          <w:szCs w:val="24"/>
          <w:lang w:eastAsia="en-GB"/>
        </w:rPr>
        <w:t>.</w:t>
      </w:r>
    </w:p>
    <w:p w:rsidR="009B30B3" w:rsidRDefault="009B30B3" w:rsidP="00E80A7B">
      <w:pPr>
        <w:spacing w:after="0" w:line="240" w:lineRule="auto"/>
        <w:rPr>
          <w:rFonts w:ascii="Arial Narrow" w:hAnsi="Arial Narrow" w:cs="Arial"/>
          <w:sz w:val="24"/>
          <w:szCs w:val="24"/>
          <w:lang w:eastAsia="en-GB"/>
        </w:rPr>
      </w:pPr>
    </w:p>
    <w:p w:rsidR="009B30B3" w:rsidRPr="00F24C6C" w:rsidRDefault="009B30B3" w:rsidP="00E80A7B">
      <w:pPr>
        <w:spacing w:after="0" w:line="240" w:lineRule="auto"/>
        <w:rPr>
          <w:rFonts w:ascii="Arial Narrow" w:hAnsi="Arial Narrow" w:cs="Arial"/>
          <w:sz w:val="24"/>
          <w:szCs w:val="24"/>
          <w:lang w:eastAsia="en-GB"/>
        </w:rPr>
      </w:pPr>
      <w:r w:rsidRPr="00F24C6C">
        <w:rPr>
          <w:rFonts w:ascii="Arial Narrow" w:hAnsi="Arial Narrow" w:cs="Arial"/>
          <w:sz w:val="24"/>
          <w:szCs w:val="24"/>
          <w:lang w:eastAsia="en-GB"/>
        </w:rPr>
        <w:t xml:space="preserve">Dr </w:t>
      </w:r>
      <w:r w:rsidR="00621263">
        <w:rPr>
          <w:rFonts w:ascii="Arial Narrow" w:hAnsi="Arial Narrow" w:cs="Arial"/>
          <w:sz w:val="24"/>
          <w:szCs w:val="24"/>
          <w:lang w:eastAsia="en-GB"/>
        </w:rPr>
        <w:t>Vicki Gallagher</w:t>
      </w:r>
      <w:r w:rsidRPr="00F24C6C">
        <w:rPr>
          <w:rFonts w:ascii="Arial Narrow" w:hAnsi="Arial Narrow" w:cs="Arial"/>
          <w:sz w:val="24"/>
          <w:szCs w:val="24"/>
          <w:lang w:eastAsia="en-GB"/>
        </w:rPr>
        <w:t xml:space="preserve"> – </w:t>
      </w:r>
      <w:r w:rsidR="00621263">
        <w:rPr>
          <w:rFonts w:ascii="Arial Narrow" w:hAnsi="Arial Narrow" w:cs="Arial"/>
          <w:sz w:val="24"/>
          <w:szCs w:val="24"/>
          <w:lang w:eastAsia="en-GB"/>
        </w:rPr>
        <w:t>Executive</w:t>
      </w:r>
      <w:r w:rsidRPr="00F24C6C">
        <w:rPr>
          <w:rFonts w:ascii="Arial Narrow" w:hAnsi="Arial Narrow" w:cs="Arial"/>
          <w:sz w:val="24"/>
          <w:szCs w:val="24"/>
          <w:lang w:eastAsia="en-GB"/>
        </w:rPr>
        <w:t xml:space="preserve"> Partner </w:t>
      </w:r>
    </w:p>
    <w:p w:rsidR="009B30B3" w:rsidRPr="00F24C6C" w:rsidRDefault="00611182"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t>Dr Aisha Davies</w:t>
      </w:r>
      <w:r w:rsidR="009B30B3" w:rsidRPr="00F24C6C">
        <w:rPr>
          <w:rFonts w:ascii="Arial Narrow" w:hAnsi="Arial Narrow" w:cs="Arial"/>
          <w:sz w:val="24"/>
          <w:szCs w:val="24"/>
          <w:lang w:eastAsia="en-GB"/>
        </w:rPr>
        <w:t xml:space="preserve">– GP Partner </w:t>
      </w:r>
    </w:p>
    <w:p w:rsidR="00621263" w:rsidRDefault="00621263"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t>Dr Brynn Bird</w:t>
      </w:r>
      <w:r w:rsidR="009B30B3" w:rsidRPr="00F24C6C">
        <w:rPr>
          <w:rFonts w:ascii="Arial Narrow" w:hAnsi="Arial Narrow" w:cs="Arial"/>
          <w:sz w:val="24"/>
          <w:szCs w:val="24"/>
          <w:lang w:eastAsia="en-GB"/>
        </w:rPr>
        <w:t xml:space="preserve"> – GP Partner </w:t>
      </w:r>
    </w:p>
    <w:p w:rsidR="00621263" w:rsidRPr="00F24C6C" w:rsidRDefault="00621263"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t>Dr Huw Taylor</w:t>
      </w:r>
      <w:r w:rsidR="00155F09">
        <w:rPr>
          <w:rFonts w:ascii="Arial Narrow" w:hAnsi="Arial Narrow" w:cs="Arial"/>
          <w:sz w:val="24"/>
          <w:szCs w:val="24"/>
          <w:lang w:eastAsia="en-GB"/>
        </w:rPr>
        <w:t xml:space="preserve"> –GP Partner</w:t>
      </w:r>
    </w:p>
    <w:p w:rsidR="009B30B3" w:rsidRDefault="009B30B3" w:rsidP="00E80A7B">
      <w:pPr>
        <w:spacing w:after="0" w:line="240" w:lineRule="auto"/>
        <w:rPr>
          <w:rFonts w:ascii="Arial Narrow" w:hAnsi="Arial Narrow" w:cs="Arial"/>
          <w:sz w:val="24"/>
          <w:szCs w:val="24"/>
          <w:lang w:eastAsia="en-GB"/>
        </w:rPr>
      </w:pPr>
      <w:r w:rsidRPr="00F24C6C">
        <w:rPr>
          <w:rFonts w:ascii="Arial Narrow" w:hAnsi="Arial Narrow" w:cs="Arial"/>
          <w:sz w:val="24"/>
          <w:szCs w:val="24"/>
          <w:lang w:eastAsia="en-GB"/>
        </w:rPr>
        <w:t>Dr Cheryl Atter – Salaried GP</w:t>
      </w:r>
    </w:p>
    <w:p w:rsidR="009B30B3" w:rsidRPr="00F24C6C" w:rsidRDefault="009B30B3" w:rsidP="00E80A7B">
      <w:pPr>
        <w:spacing w:after="0" w:line="240" w:lineRule="auto"/>
        <w:rPr>
          <w:rFonts w:ascii="Arial Narrow" w:hAnsi="Arial Narrow" w:cs="Arial"/>
          <w:sz w:val="24"/>
          <w:szCs w:val="24"/>
          <w:lang w:eastAsia="en-GB"/>
        </w:rPr>
      </w:pPr>
      <w:r w:rsidRPr="00F24C6C">
        <w:rPr>
          <w:rFonts w:ascii="Arial Narrow" w:hAnsi="Arial Narrow" w:cs="Arial"/>
          <w:sz w:val="24"/>
          <w:szCs w:val="24"/>
          <w:lang w:eastAsia="en-GB"/>
        </w:rPr>
        <w:t>Dr Caroline Nation – Salaried GP</w:t>
      </w:r>
    </w:p>
    <w:p w:rsidR="009B30B3" w:rsidRDefault="009B30B3" w:rsidP="00E80A7B">
      <w:pPr>
        <w:spacing w:after="0" w:line="240" w:lineRule="auto"/>
        <w:rPr>
          <w:rFonts w:ascii="Arial Narrow" w:hAnsi="Arial Narrow" w:cs="Arial"/>
          <w:sz w:val="24"/>
          <w:szCs w:val="24"/>
          <w:lang w:eastAsia="en-GB"/>
        </w:rPr>
      </w:pPr>
      <w:r w:rsidRPr="00F24C6C">
        <w:rPr>
          <w:rFonts w:ascii="Arial Narrow" w:hAnsi="Arial Narrow" w:cs="Arial"/>
          <w:sz w:val="24"/>
          <w:szCs w:val="24"/>
          <w:lang w:eastAsia="en-GB"/>
        </w:rPr>
        <w:t xml:space="preserve">Dr </w:t>
      </w:r>
      <w:proofErr w:type="spellStart"/>
      <w:r w:rsidRPr="00F24C6C">
        <w:rPr>
          <w:rFonts w:ascii="Arial Narrow" w:hAnsi="Arial Narrow" w:cs="Arial"/>
          <w:sz w:val="24"/>
          <w:szCs w:val="24"/>
          <w:lang w:eastAsia="en-GB"/>
        </w:rPr>
        <w:t>Heta</w:t>
      </w:r>
      <w:proofErr w:type="spellEnd"/>
      <w:r w:rsidRPr="00F24C6C">
        <w:rPr>
          <w:rFonts w:ascii="Arial Narrow" w:hAnsi="Arial Narrow" w:cs="Arial"/>
          <w:sz w:val="24"/>
          <w:szCs w:val="24"/>
          <w:lang w:eastAsia="en-GB"/>
        </w:rPr>
        <w:t xml:space="preserve"> </w:t>
      </w:r>
      <w:proofErr w:type="spellStart"/>
      <w:r w:rsidRPr="00F24C6C">
        <w:rPr>
          <w:rFonts w:ascii="Arial Narrow" w:hAnsi="Arial Narrow" w:cs="Arial"/>
          <w:sz w:val="24"/>
          <w:szCs w:val="24"/>
          <w:lang w:eastAsia="en-GB"/>
        </w:rPr>
        <w:t>Montanen</w:t>
      </w:r>
      <w:proofErr w:type="spellEnd"/>
      <w:r w:rsidRPr="00F24C6C">
        <w:rPr>
          <w:rFonts w:ascii="Arial Narrow" w:hAnsi="Arial Narrow" w:cs="Arial"/>
          <w:sz w:val="24"/>
          <w:szCs w:val="24"/>
          <w:lang w:eastAsia="en-GB"/>
        </w:rPr>
        <w:t xml:space="preserve"> – Salaried GP </w:t>
      </w:r>
    </w:p>
    <w:p w:rsidR="0057496B" w:rsidRDefault="0057496B"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t xml:space="preserve">Dr </w:t>
      </w:r>
      <w:r w:rsidR="00621263">
        <w:rPr>
          <w:rFonts w:ascii="Arial Narrow" w:hAnsi="Arial Narrow" w:cs="Arial"/>
          <w:sz w:val="24"/>
          <w:szCs w:val="24"/>
          <w:lang w:eastAsia="en-GB"/>
        </w:rPr>
        <w:t>Sophie Dargue</w:t>
      </w:r>
      <w:r>
        <w:rPr>
          <w:rFonts w:ascii="Arial Narrow" w:hAnsi="Arial Narrow" w:cs="Arial"/>
          <w:sz w:val="24"/>
          <w:szCs w:val="24"/>
          <w:lang w:eastAsia="en-GB"/>
        </w:rPr>
        <w:t xml:space="preserve"> – Salaried GP</w:t>
      </w:r>
    </w:p>
    <w:p w:rsidR="00621263" w:rsidRPr="00F24C6C" w:rsidRDefault="00621263"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t>Dr Lucy Poc</w:t>
      </w:r>
      <w:r w:rsidR="00611182">
        <w:rPr>
          <w:rFonts w:ascii="Arial Narrow" w:hAnsi="Arial Narrow" w:cs="Arial"/>
          <w:sz w:val="24"/>
          <w:szCs w:val="24"/>
          <w:lang w:eastAsia="en-GB"/>
        </w:rPr>
        <w:t>oc</w:t>
      </w:r>
      <w:r>
        <w:rPr>
          <w:rFonts w:ascii="Arial Narrow" w:hAnsi="Arial Narrow" w:cs="Arial"/>
          <w:sz w:val="24"/>
          <w:szCs w:val="24"/>
          <w:lang w:eastAsia="en-GB"/>
        </w:rPr>
        <w:t xml:space="preserve">k – Salaried GP </w:t>
      </w:r>
    </w:p>
    <w:p w:rsidR="009B30B3" w:rsidRDefault="009B30B3" w:rsidP="00E80A7B">
      <w:pPr>
        <w:spacing w:after="0" w:line="240" w:lineRule="auto"/>
        <w:rPr>
          <w:rFonts w:ascii="Arial Narrow" w:hAnsi="Arial Narrow" w:cs="Arial"/>
          <w:sz w:val="24"/>
          <w:szCs w:val="24"/>
          <w:lang w:eastAsia="en-GB"/>
        </w:rPr>
      </w:pPr>
    </w:p>
    <w:p w:rsidR="009B30B3" w:rsidRDefault="009B30B3"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t xml:space="preserve">An organisational structure </w:t>
      </w:r>
      <w:r w:rsidR="00195DE3">
        <w:rPr>
          <w:rFonts w:ascii="Arial Narrow" w:hAnsi="Arial Narrow" w:cs="Arial"/>
          <w:sz w:val="24"/>
          <w:szCs w:val="24"/>
          <w:lang w:eastAsia="en-GB"/>
        </w:rPr>
        <w:t>is in place</w:t>
      </w:r>
      <w:r>
        <w:rPr>
          <w:rFonts w:ascii="Arial Narrow" w:hAnsi="Arial Narrow" w:cs="Arial"/>
          <w:sz w:val="24"/>
          <w:szCs w:val="24"/>
          <w:lang w:eastAsia="en-GB"/>
        </w:rPr>
        <w:t xml:space="preserve"> in order to optimise staff skills, abilities and resources, enabling us to deliver quality patient care now and in the future. </w:t>
      </w:r>
    </w:p>
    <w:p w:rsidR="00195DE3" w:rsidRDefault="00195DE3" w:rsidP="00E80A7B">
      <w:pPr>
        <w:spacing w:after="0" w:line="240" w:lineRule="auto"/>
        <w:rPr>
          <w:rFonts w:ascii="Arial Narrow" w:hAnsi="Arial Narrow" w:cs="Arial"/>
          <w:sz w:val="24"/>
          <w:szCs w:val="24"/>
          <w:lang w:eastAsia="en-GB"/>
        </w:rPr>
      </w:pPr>
    </w:p>
    <w:p w:rsidR="009B30B3" w:rsidRDefault="009B30B3" w:rsidP="00DF6052">
      <w:pPr>
        <w:rPr>
          <w:rFonts w:ascii="Arial Narrow" w:hAnsi="Arial Narrow" w:cs="Arial"/>
          <w:sz w:val="24"/>
          <w:szCs w:val="24"/>
          <w:lang w:eastAsia="en-GB"/>
        </w:rPr>
      </w:pPr>
      <w:r>
        <w:rPr>
          <w:rFonts w:ascii="Arial Narrow" w:hAnsi="Arial Narrow" w:cs="Arial"/>
          <w:sz w:val="24"/>
          <w:szCs w:val="24"/>
          <w:lang w:eastAsia="en-GB"/>
        </w:rPr>
        <w:t xml:space="preserve">The nursing team consists of </w:t>
      </w:r>
      <w:r w:rsidR="00005D50">
        <w:rPr>
          <w:rFonts w:ascii="Arial Narrow" w:hAnsi="Arial Narrow" w:cs="Arial"/>
          <w:sz w:val="24"/>
          <w:szCs w:val="24"/>
          <w:lang w:eastAsia="en-GB"/>
        </w:rPr>
        <w:t>two treatment room nurses, one</w:t>
      </w:r>
      <w:r w:rsidR="00621263">
        <w:rPr>
          <w:rFonts w:ascii="Arial Narrow" w:hAnsi="Arial Narrow" w:cs="Arial"/>
          <w:sz w:val="24"/>
          <w:szCs w:val="24"/>
          <w:lang w:eastAsia="en-GB"/>
        </w:rPr>
        <w:t xml:space="preserve"> nursing associate</w:t>
      </w:r>
      <w:r>
        <w:rPr>
          <w:rFonts w:ascii="Arial Narrow" w:hAnsi="Arial Narrow" w:cs="Arial"/>
          <w:sz w:val="24"/>
          <w:szCs w:val="24"/>
          <w:lang w:eastAsia="en-GB"/>
        </w:rPr>
        <w:t xml:space="preserve">, one healthcare assistant and </w:t>
      </w:r>
      <w:r w:rsidR="00621263">
        <w:rPr>
          <w:rFonts w:ascii="Arial Narrow" w:hAnsi="Arial Narrow" w:cs="Arial"/>
          <w:sz w:val="24"/>
          <w:szCs w:val="24"/>
          <w:lang w:eastAsia="en-GB"/>
        </w:rPr>
        <w:t>one</w:t>
      </w:r>
      <w:r>
        <w:rPr>
          <w:rFonts w:ascii="Arial Narrow" w:hAnsi="Arial Narrow" w:cs="Arial"/>
          <w:sz w:val="24"/>
          <w:szCs w:val="24"/>
          <w:lang w:eastAsia="en-GB"/>
        </w:rPr>
        <w:t xml:space="preserve"> phlebotomist. The team are supported by</w:t>
      </w:r>
      <w:r w:rsidR="00155F09">
        <w:rPr>
          <w:rFonts w:ascii="Arial Narrow" w:hAnsi="Arial Narrow" w:cs="Arial"/>
          <w:sz w:val="24"/>
          <w:szCs w:val="24"/>
          <w:lang w:eastAsia="en-GB"/>
        </w:rPr>
        <w:t xml:space="preserve"> the</w:t>
      </w:r>
      <w:r>
        <w:rPr>
          <w:rFonts w:ascii="Arial Narrow" w:hAnsi="Arial Narrow" w:cs="Arial"/>
          <w:sz w:val="24"/>
          <w:szCs w:val="24"/>
          <w:lang w:eastAsia="en-GB"/>
        </w:rPr>
        <w:t xml:space="preserve"> administrative</w:t>
      </w:r>
      <w:r w:rsidR="00155F09">
        <w:rPr>
          <w:rFonts w:ascii="Arial Narrow" w:hAnsi="Arial Narrow" w:cs="Arial"/>
          <w:sz w:val="24"/>
          <w:szCs w:val="24"/>
          <w:lang w:eastAsia="en-GB"/>
        </w:rPr>
        <w:t>,</w:t>
      </w:r>
      <w:r>
        <w:rPr>
          <w:rFonts w:ascii="Arial Narrow" w:hAnsi="Arial Narrow" w:cs="Arial"/>
          <w:sz w:val="24"/>
          <w:szCs w:val="24"/>
          <w:lang w:eastAsia="en-GB"/>
        </w:rPr>
        <w:t xml:space="preserve"> </w:t>
      </w:r>
      <w:r w:rsidR="00621263">
        <w:rPr>
          <w:rFonts w:ascii="Arial Narrow" w:hAnsi="Arial Narrow" w:cs="Arial"/>
          <w:sz w:val="24"/>
          <w:szCs w:val="24"/>
          <w:lang w:eastAsia="en-GB"/>
        </w:rPr>
        <w:t>secretarial</w:t>
      </w:r>
      <w:r>
        <w:rPr>
          <w:rFonts w:ascii="Arial Narrow" w:hAnsi="Arial Narrow" w:cs="Arial"/>
          <w:sz w:val="24"/>
          <w:szCs w:val="24"/>
          <w:lang w:eastAsia="en-GB"/>
        </w:rPr>
        <w:t xml:space="preserve"> </w:t>
      </w:r>
      <w:proofErr w:type="gramStart"/>
      <w:r>
        <w:rPr>
          <w:rFonts w:ascii="Arial Narrow" w:hAnsi="Arial Narrow" w:cs="Arial"/>
          <w:sz w:val="24"/>
          <w:szCs w:val="24"/>
          <w:lang w:eastAsia="en-GB"/>
        </w:rPr>
        <w:t xml:space="preserve">and </w:t>
      </w:r>
      <w:r w:rsidR="00621263">
        <w:rPr>
          <w:rFonts w:ascii="Arial Narrow" w:hAnsi="Arial Narrow" w:cs="Arial"/>
          <w:sz w:val="24"/>
          <w:szCs w:val="24"/>
          <w:lang w:eastAsia="en-GB"/>
        </w:rPr>
        <w:t xml:space="preserve"> receptionist</w:t>
      </w:r>
      <w:proofErr w:type="gramEnd"/>
      <w:r w:rsidR="00621263">
        <w:rPr>
          <w:rFonts w:ascii="Arial Narrow" w:hAnsi="Arial Narrow" w:cs="Arial"/>
          <w:sz w:val="24"/>
          <w:szCs w:val="24"/>
          <w:lang w:eastAsia="en-GB"/>
        </w:rPr>
        <w:t xml:space="preserve"> team</w:t>
      </w:r>
      <w:r w:rsidR="00155F09">
        <w:rPr>
          <w:rFonts w:ascii="Arial Narrow" w:hAnsi="Arial Narrow" w:cs="Arial"/>
          <w:sz w:val="24"/>
          <w:szCs w:val="24"/>
          <w:lang w:eastAsia="en-GB"/>
        </w:rPr>
        <w:t>s.</w:t>
      </w:r>
    </w:p>
    <w:p w:rsidR="001F640D" w:rsidRPr="001F640D" w:rsidRDefault="001F640D" w:rsidP="00DF6052">
      <w:pPr>
        <w:rPr>
          <w:rFonts w:ascii="Arial Narrow" w:hAnsi="Arial Narrow" w:cs="Arial"/>
          <w:b/>
          <w:sz w:val="24"/>
          <w:szCs w:val="24"/>
          <w:u w:val="single"/>
          <w:lang w:eastAsia="en-GB"/>
        </w:rPr>
      </w:pPr>
      <w:r w:rsidRPr="001F640D">
        <w:rPr>
          <w:rFonts w:ascii="Arial Narrow" w:hAnsi="Arial Narrow" w:cs="Arial"/>
          <w:b/>
          <w:sz w:val="24"/>
          <w:szCs w:val="24"/>
          <w:u w:val="single"/>
          <w:lang w:eastAsia="en-GB"/>
        </w:rPr>
        <w:lastRenderedPageBreak/>
        <w:t>Wellington Road Family Practice</w:t>
      </w:r>
    </w:p>
    <w:p w:rsidR="001F640D" w:rsidRPr="001F640D" w:rsidRDefault="001F640D" w:rsidP="001F640D">
      <w:pPr>
        <w:rPr>
          <w:rFonts w:ascii="Arial Narrow" w:hAnsi="Arial Narrow" w:cs="Arial"/>
          <w:sz w:val="24"/>
          <w:szCs w:val="24"/>
        </w:rPr>
      </w:pPr>
      <w:r w:rsidRPr="001F640D">
        <w:rPr>
          <w:rFonts w:ascii="Arial Narrow" w:hAnsi="Arial Narrow" w:cs="Arial"/>
          <w:sz w:val="24"/>
          <w:szCs w:val="24"/>
        </w:rPr>
        <w:t xml:space="preserve">The </w:t>
      </w:r>
      <w:r>
        <w:rPr>
          <w:rFonts w:ascii="Arial Narrow" w:hAnsi="Arial Narrow" w:cs="Arial"/>
          <w:sz w:val="24"/>
          <w:szCs w:val="24"/>
        </w:rPr>
        <w:t xml:space="preserve">Cadbury Heath Healthcare partnership also operates </w:t>
      </w:r>
      <w:r w:rsidRPr="001F640D">
        <w:rPr>
          <w:rFonts w:ascii="Arial Narrow" w:hAnsi="Arial Narrow" w:cs="Arial"/>
          <w:sz w:val="24"/>
          <w:szCs w:val="24"/>
        </w:rPr>
        <w:t xml:space="preserve">Wellington Road Family Practice </w:t>
      </w:r>
      <w:r>
        <w:rPr>
          <w:rFonts w:ascii="Arial Narrow" w:hAnsi="Arial Narrow" w:cs="Arial"/>
          <w:sz w:val="24"/>
          <w:szCs w:val="24"/>
        </w:rPr>
        <w:t>at Yate. Our practice at Yate is an excellent family focused practice.</w:t>
      </w:r>
      <w:r w:rsidRPr="001F640D">
        <w:rPr>
          <w:rFonts w:ascii="Arial Narrow" w:hAnsi="Arial Narrow" w:cs="Arial"/>
          <w:sz w:val="24"/>
          <w:szCs w:val="24"/>
        </w:rPr>
        <w:t xml:space="preserve"> </w:t>
      </w:r>
      <w:r>
        <w:rPr>
          <w:rFonts w:ascii="Arial Narrow" w:hAnsi="Arial Narrow" w:cs="Arial"/>
          <w:sz w:val="24"/>
          <w:szCs w:val="24"/>
        </w:rPr>
        <w:t>We work collaboratively across both locations and there are also opportunities to work at this practice.</w:t>
      </w:r>
    </w:p>
    <w:p w:rsidR="009B30B3" w:rsidRDefault="009B30B3" w:rsidP="00E80A7B">
      <w:pPr>
        <w:spacing w:after="0" w:line="240" w:lineRule="auto"/>
        <w:rPr>
          <w:rFonts w:ascii="Arial Narrow" w:hAnsi="Arial Narrow" w:cs="Arial"/>
          <w:b/>
          <w:sz w:val="24"/>
          <w:szCs w:val="24"/>
          <w:u w:val="single"/>
          <w:lang w:eastAsia="en-GB"/>
        </w:rPr>
      </w:pPr>
      <w:r w:rsidRPr="00177F6B">
        <w:rPr>
          <w:rFonts w:ascii="Arial Narrow" w:hAnsi="Arial Narrow" w:cs="Arial"/>
          <w:b/>
          <w:sz w:val="24"/>
          <w:szCs w:val="24"/>
          <w:u w:val="single"/>
          <w:lang w:eastAsia="en-GB"/>
        </w:rPr>
        <w:t xml:space="preserve">Values </w:t>
      </w:r>
    </w:p>
    <w:p w:rsidR="00155F09" w:rsidRPr="00177F6B" w:rsidRDefault="00155F09" w:rsidP="00E80A7B">
      <w:pPr>
        <w:spacing w:after="0" w:line="240" w:lineRule="auto"/>
        <w:rPr>
          <w:rFonts w:ascii="Arial Narrow" w:hAnsi="Arial Narrow" w:cs="Arial"/>
          <w:b/>
          <w:sz w:val="24"/>
          <w:szCs w:val="24"/>
          <w:u w:val="single"/>
          <w:lang w:eastAsia="en-GB"/>
        </w:rPr>
      </w:pPr>
    </w:p>
    <w:p w:rsidR="009B30B3" w:rsidRPr="00E80A7B" w:rsidRDefault="009B30B3" w:rsidP="00E80A7B">
      <w:pPr>
        <w:spacing w:after="0" w:line="240" w:lineRule="auto"/>
        <w:rPr>
          <w:rFonts w:ascii="Arial Narrow" w:hAnsi="Arial Narrow" w:cs="Arial"/>
          <w:sz w:val="24"/>
          <w:szCs w:val="24"/>
          <w:lang w:eastAsia="en-GB"/>
        </w:rPr>
      </w:pPr>
      <w:r w:rsidRPr="00E80A7B">
        <w:rPr>
          <w:rFonts w:ascii="Arial Narrow" w:hAnsi="Arial Narrow" w:cs="Arial"/>
          <w:sz w:val="24"/>
          <w:szCs w:val="24"/>
          <w:lang w:eastAsia="en-GB"/>
        </w:rPr>
        <w:t xml:space="preserve">We believe in demonstrating respectful and caring behaviours towards each other and our staff, thus promoting a culture of mutual respect, consideration and caring </w:t>
      </w:r>
      <w:r>
        <w:rPr>
          <w:rFonts w:ascii="Arial Narrow" w:hAnsi="Arial Narrow" w:cs="Arial"/>
          <w:sz w:val="24"/>
          <w:szCs w:val="24"/>
          <w:lang w:eastAsia="en-GB"/>
        </w:rPr>
        <w:t>amongst our</w:t>
      </w:r>
      <w:r w:rsidRPr="00E80A7B">
        <w:rPr>
          <w:rFonts w:ascii="Arial Narrow" w:hAnsi="Arial Narrow" w:cs="Arial"/>
          <w:sz w:val="24"/>
          <w:szCs w:val="24"/>
          <w:lang w:eastAsia="en-GB"/>
        </w:rPr>
        <w:t xml:space="preserve"> staff</w:t>
      </w:r>
      <w:r w:rsidRPr="00F24C6C">
        <w:rPr>
          <w:rFonts w:ascii="Arial Narrow" w:hAnsi="Arial Narrow" w:cs="Arial"/>
          <w:sz w:val="24"/>
          <w:szCs w:val="24"/>
          <w:lang w:eastAsia="en-GB"/>
        </w:rPr>
        <w:t xml:space="preserve"> and </w:t>
      </w:r>
      <w:r>
        <w:rPr>
          <w:rFonts w:ascii="Arial Narrow" w:hAnsi="Arial Narrow" w:cs="Arial"/>
          <w:sz w:val="24"/>
          <w:szCs w:val="24"/>
          <w:lang w:eastAsia="en-GB"/>
        </w:rPr>
        <w:t xml:space="preserve">with our </w:t>
      </w:r>
      <w:r w:rsidRPr="00F24C6C">
        <w:rPr>
          <w:rFonts w:ascii="Arial Narrow" w:hAnsi="Arial Narrow" w:cs="Arial"/>
          <w:sz w:val="24"/>
          <w:szCs w:val="24"/>
          <w:lang w:eastAsia="en-GB"/>
        </w:rPr>
        <w:t>patients</w:t>
      </w:r>
      <w:r>
        <w:rPr>
          <w:rFonts w:ascii="Arial Narrow" w:hAnsi="Arial Narrow" w:cs="Arial"/>
          <w:sz w:val="24"/>
          <w:szCs w:val="24"/>
          <w:lang w:eastAsia="en-GB"/>
        </w:rPr>
        <w:t>.</w:t>
      </w:r>
    </w:p>
    <w:p w:rsidR="009B30B3" w:rsidRDefault="009B30B3" w:rsidP="00F24C6C">
      <w:pPr>
        <w:spacing w:after="0" w:line="240" w:lineRule="auto"/>
        <w:rPr>
          <w:rFonts w:ascii="Arial Narrow" w:hAnsi="Arial Narrow" w:cs="Arial"/>
          <w:sz w:val="24"/>
          <w:szCs w:val="24"/>
          <w:lang w:eastAsia="en-GB"/>
        </w:rPr>
      </w:pPr>
    </w:p>
    <w:p w:rsidR="009B30B3" w:rsidRPr="00E80A7B" w:rsidRDefault="009B30B3" w:rsidP="00F24C6C">
      <w:pPr>
        <w:spacing w:after="0" w:line="240" w:lineRule="auto"/>
        <w:rPr>
          <w:rFonts w:ascii="Arial Narrow" w:hAnsi="Arial Narrow" w:cs="Arial"/>
          <w:sz w:val="24"/>
          <w:szCs w:val="24"/>
          <w:lang w:eastAsia="en-GB"/>
        </w:rPr>
      </w:pPr>
      <w:r>
        <w:rPr>
          <w:rFonts w:ascii="Arial Narrow" w:hAnsi="Arial Narrow" w:cs="Arial"/>
          <w:sz w:val="24"/>
          <w:szCs w:val="24"/>
          <w:lang w:eastAsia="en-GB"/>
        </w:rPr>
        <w:t>We believe in personally tailored care, provided with a sense of continuity and in truly integrated multidisciplinary working. We encourage patients to know and to try to see their own GP wherever possible and conversely each GP has a personal responsibility for his or her own patients.  Every week we hold well at</w:t>
      </w:r>
      <w:r w:rsidRPr="00E80A7B">
        <w:rPr>
          <w:rFonts w:ascii="Arial Narrow" w:hAnsi="Arial Narrow" w:cs="Arial"/>
          <w:sz w:val="24"/>
          <w:szCs w:val="24"/>
          <w:lang w:eastAsia="en-GB"/>
        </w:rPr>
        <w:t>tended multidisciplinary meetings in</w:t>
      </w:r>
      <w:r>
        <w:rPr>
          <w:rFonts w:ascii="Arial Narrow" w:hAnsi="Arial Narrow" w:cs="Arial"/>
          <w:sz w:val="24"/>
          <w:szCs w:val="24"/>
          <w:lang w:eastAsia="en-GB"/>
        </w:rPr>
        <w:t>volving</w:t>
      </w:r>
      <w:r w:rsidRPr="00E80A7B">
        <w:rPr>
          <w:rFonts w:ascii="Arial Narrow" w:hAnsi="Arial Narrow" w:cs="Arial"/>
          <w:sz w:val="24"/>
          <w:szCs w:val="24"/>
          <w:lang w:eastAsia="en-GB"/>
        </w:rPr>
        <w:t xml:space="preserve"> GPs</w:t>
      </w:r>
      <w:r>
        <w:rPr>
          <w:rFonts w:ascii="Arial Narrow" w:hAnsi="Arial Narrow" w:cs="Arial"/>
          <w:sz w:val="24"/>
          <w:szCs w:val="24"/>
          <w:lang w:eastAsia="en-GB"/>
        </w:rPr>
        <w:t>,</w:t>
      </w:r>
      <w:r w:rsidRPr="00E80A7B">
        <w:rPr>
          <w:rFonts w:ascii="Arial Narrow" w:hAnsi="Arial Narrow" w:cs="Arial"/>
          <w:sz w:val="24"/>
          <w:szCs w:val="24"/>
          <w:lang w:eastAsia="en-GB"/>
        </w:rPr>
        <w:t xml:space="preserve"> social </w:t>
      </w:r>
      <w:r>
        <w:rPr>
          <w:rFonts w:ascii="Arial Narrow" w:hAnsi="Arial Narrow" w:cs="Arial"/>
          <w:sz w:val="24"/>
          <w:szCs w:val="24"/>
          <w:lang w:eastAsia="en-GB"/>
        </w:rPr>
        <w:t>workers,</w:t>
      </w:r>
      <w:r w:rsidRPr="00E80A7B">
        <w:rPr>
          <w:rFonts w:ascii="Arial Narrow" w:hAnsi="Arial Narrow" w:cs="Arial"/>
          <w:sz w:val="24"/>
          <w:szCs w:val="24"/>
          <w:lang w:eastAsia="en-GB"/>
        </w:rPr>
        <w:t xml:space="preserve"> palliative care nurses</w:t>
      </w:r>
      <w:r>
        <w:rPr>
          <w:rFonts w:ascii="Arial Narrow" w:hAnsi="Arial Narrow" w:cs="Arial"/>
          <w:sz w:val="24"/>
          <w:szCs w:val="24"/>
          <w:lang w:eastAsia="en-GB"/>
        </w:rPr>
        <w:t xml:space="preserve">, district nurses, health visitors, </w:t>
      </w:r>
      <w:r w:rsidRPr="00E80A7B">
        <w:rPr>
          <w:rFonts w:ascii="Arial Narrow" w:hAnsi="Arial Narrow" w:cs="Arial"/>
          <w:sz w:val="24"/>
          <w:szCs w:val="24"/>
          <w:lang w:eastAsia="en-GB"/>
        </w:rPr>
        <w:t>physio and occupational therapists</w:t>
      </w:r>
      <w:r>
        <w:rPr>
          <w:rFonts w:ascii="Arial Narrow" w:hAnsi="Arial Narrow" w:cs="Arial"/>
          <w:sz w:val="24"/>
          <w:szCs w:val="24"/>
          <w:lang w:eastAsia="en-GB"/>
        </w:rPr>
        <w:t>, as well as</w:t>
      </w:r>
      <w:r w:rsidRPr="00E80A7B">
        <w:rPr>
          <w:rFonts w:ascii="Arial Narrow" w:hAnsi="Arial Narrow" w:cs="Arial"/>
          <w:sz w:val="24"/>
          <w:szCs w:val="24"/>
          <w:lang w:eastAsia="en-GB"/>
        </w:rPr>
        <w:t xml:space="preserve"> Age UK. </w:t>
      </w:r>
      <w:r>
        <w:rPr>
          <w:rFonts w:ascii="Arial Narrow" w:hAnsi="Arial Narrow" w:cs="Arial"/>
          <w:sz w:val="24"/>
          <w:szCs w:val="24"/>
          <w:lang w:eastAsia="en-GB"/>
        </w:rPr>
        <w:t>We also work c</w:t>
      </w:r>
      <w:r w:rsidRPr="00E80A7B">
        <w:rPr>
          <w:rFonts w:ascii="Arial Narrow" w:hAnsi="Arial Narrow" w:cs="Arial"/>
          <w:sz w:val="24"/>
          <w:szCs w:val="24"/>
          <w:lang w:eastAsia="en-GB"/>
        </w:rPr>
        <w:t>ollaborative</w:t>
      </w:r>
      <w:r>
        <w:rPr>
          <w:rFonts w:ascii="Arial Narrow" w:hAnsi="Arial Narrow" w:cs="Arial"/>
          <w:sz w:val="24"/>
          <w:szCs w:val="24"/>
          <w:lang w:eastAsia="en-GB"/>
        </w:rPr>
        <w:t>ly</w:t>
      </w:r>
      <w:r w:rsidRPr="00E80A7B">
        <w:rPr>
          <w:rFonts w:ascii="Arial Narrow" w:hAnsi="Arial Narrow" w:cs="Arial"/>
          <w:sz w:val="24"/>
          <w:szCs w:val="24"/>
          <w:lang w:eastAsia="en-GB"/>
        </w:rPr>
        <w:t xml:space="preserve"> with neighbouring practices</w:t>
      </w:r>
      <w:r>
        <w:rPr>
          <w:rFonts w:ascii="Arial Narrow" w:hAnsi="Arial Narrow" w:cs="Arial"/>
          <w:sz w:val="24"/>
          <w:szCs w:val="24"/>
          <w:lang w:eastAsia="en-GB"/>
        </w:rPr>
        <w:t>;</w:t>
      </w:r>
      <w:r w:rsidRPr="00E80A7B">
        <w:rPr>
          <w:rFonts w:ascii="Arial Narrow" w:hAnsi="Arial Narrow" w:cs="Arial"/>
          <w:sz w:val="24"/>
          <w:szCs w:val="24"/>
          <w:lang w:eastAsia="en-GB"/>
        </w:rPr>
        <w:t xml:space="preserve"> </w:t>
      </w:r>
      <w:r>
        <w:rPr>
          <w:rFonts w:ascii="Arial Narrow" w:hAnsi="Arial Narrow" w:cs="Arial"/>
          <w:sz w:val="24"/>
          <w:szCs w:val="24"/>
          <w:lang w:eastAsia="en-GB"/>
        </w:rPr>
        <w:t>we are in a four</w:t>
      </w:r>
      <w:r w:rsidRPr="00E80A7B">
        <w:rPr>
          <w:rFonts w:ascii="Arial Narrow" w:hAnsi="Arial Narrow" w:cs="Arial"/>
          <w:sz w:val="24"/>
          <w:szCs w:val="24"/>
          <w:lang w:eastAsia="en-GB"/>
        </w:rPr>
        <w:t xml:space="preserve"> practice collaborative</w:t>
      </w:r>
      <w:r>
        <w:rPr>
          <w:rFonts w:ascii="Arial Narrow" w:hAnsi="Arial Narrow" w:cs="Arial"/>
          <w:sz w:val="24"/>
          <w:szCs w:val="24"/>
          <w:lang w:eastAsia="en-GB"/>
        </w:rPr>
        <w:t>.</w:t>
      </w:r>
    </w:p>
    <w:p w:rsidR="009B30B3" w:rsidRDefault="009B30B3" w:rsidP="00F24C6C">
      <w:pPr>
        <w:spacing w:after="0" w:line="240" w:lineRule="auto"/>
        <w:rPr>
          <w:rFonts w:ascii="Arial Narrow" w:hAnsi="Arial Narrow" w:cs="Arial"/>
          <w:sz w:val="24"/>
          <w:szCs w:val="24"/>
          <w:lang w:eastAsia="en-GB"/>
        </w:rPr>
      </w:pPr>
    </w:p>
    <w:p w:rsidR="009B30B3" w:rsidRPr="00E80A7B" w:rsidRDefault="009B30B3" w:rsidP="00F24C6C">
      <w:pPr>
        <w:spacing w:after="0" w:line="240" w:lineRule="auto"/>
        <w:rPr>
          <w:rFonts w:ascii="Arial Narrow" w:hAnsi="Arial Narrow" w:cs="Arial"/>
          <w:sz w:val="24"/>
          <w:szCs w:val="24"/>
          <w:lang w:eastAsia="en-GB"/>
        </w:rPr>
      </w:pPr>
      <w:r>
        <w:rPr>
          <w:rFonts w:ascii="Arial Narrow" w:hAnsi="Arial Narrow" w:cs="Arial"/>
          <w:sz w:val="24"/>
          <w:szCs w:val="24"/>
          <w:lang w:eastAsia="en-GB"/>
        </w:rPr>
        <w:t>We value, support,</w:t>
      </w:r>
      <w:r w:rsidRPr="00E80A7B">
        <w:rPr>
          <w:rFonts w:ascii="Arial Narrow" w:hAnsi="Arial Narrow" w:cs="Arial"/>
          <w:sz w:val="24"/>
          <w:szCs w:val="24"/>
          <w:lang w:eastAsia="en-GB"/>
        </w:rPr>
        <w:t xml:space="preserve"> car</w:t>
      </w:r>
      <w:r>
        <w:rPr>
          <w:rFonts w:ascii="Arial Narrow" w:hAnsi="Arial Narrow" w:cs="Arial"/>
          <w:sz w:val="24"/>
          <w:szCs w:val="24"/>
          <w:lang w:eastAsia="en-GB"/>
        </w:rPr>
        <w:t>e</w:t>
      </w:r>
      <w:r w:rsidRPr="00E80A7B">
        <w:rPr>
          <w:rFonts w:ascii="Arial Narrow" w:hAnsi="Arial Narrow" w:cs="Arial"/>
          <w:sz w:val="24"/>
          <w:szCs w:val="24"/>
          <w:lang w:eastAsia="en-GB"/>
        </w:rPr>
        <w:t xml:space="preserve"> for and develop</w:t>
      </w:r>
      <w:r>
        <w:rPr>
          <w:rFonts w:ascii="Arial Narrow" w:hAnsi="Arial Narrow" w:cs="Arial"/>
          <w:sz w:val="24"/>
          <w:szCs w:val="24"/>
          <w:lang w:eastAsia="en-GB"/>
        </w:rPr>
        <w:t xml:space="preserve"> o</w:t>
      </w:r>
      <w:r w:rsidRPr="00E80A7B">
        <w:rPr>
          <w:rFonts w:ascii="Arial Narrow" w:hAnsi="Arial Narrow" w:cs="Arial"/>
          <w:sz w:val="24"/>
          <w:szCs w:val="24"/>
          <w:lang w:eastAsia="en-GB"/>
        </w:rPr>
        <w:t xml:space="preserve">ur staff and each other; </w:t>
      </w:r>
      <w:r>
        <w:rPr>
          <w:rFonts w:ascii="Arial Narrow" w:hAnsi="Arial Narrow" w:cs="Arial"/>
          <w:sz w:val="24"/>
          <w:szCs w:val="24"/>
          <w:lang w:eastAsia="en-GB"/>
        </w:rPr>
        <w:t>increas</w:t>
      </w:r>
      <w:r w:rsidRPr="00E80A7B">
        <w:rPr>
          <w:rFonts w:ascii="Arial Narrow" w:hAnsi="Arial Narrow" w:cs="Arial"/>
          <w:sz w:val="24"/>
          <w:szCs w:val="24"/>
          <w:lang w:eastAsia="en-GB"/>
        </w:rPr>
        <w:t xml:space="preserve">ing the skills and competencies of our staff </w:t>
      </w:r>
      <w:r>
        <w:rPr>
          <w:rFonts w:ascii="Arial Narrow" w:hAnsi="Arial Narrow" w:cs="Arial"/>
          <w:sz w:val="24"/>
          <w:szCs w:val="24"/>
          <w:lang w:eastAsia="en-GB"/>
        </w:rPr>
        <w:t>in both clinical and non-clinical areas. We p</w:t>
      </w:r>
      <w:r w:rsidRPr="00E80A7B">
        <w:rPr>
          <w:rFonts w:ascii="Arial Narrow" w:hAnsi="Arial Narrow" w:cs="Arial"/>
          <w:sz w:val="24"/>
          <w:szCs w:val="24"/>
          <w:lang w:eastAsia="en-GB"/>
        </w:rPr>
        <w:t>rovid</w:t>
      </w:r>
      <w:r>
        <w:rPr>
          <w:rFonts w:ascii="Arial Narrow" w:hAnsi="Arial Narrow" w:cs="Arial"/>
          <w:sz w:val="24"/>
          <w:szCs w:val="24"/>
          <w:lang w:eastAsia="en-GB"/>
        </w:rPr>
        <w:t>e</w:t>
      </w:r>
      <w:r w:rsidRPr="00E80A7B">
        <w:rPr>
          <w:rFonts w:ascii="Arial Narrow" w:hAnsi="Arial Narrow" w:cs="Arial"/>
          <w:sz w:val="24"/>
          <w:szCs w:val="24"/>
          <w:lang w:eastAsia="en-GB"/>
        </w:rPr>
        <w:t xml:space="preserve"> flexibility for </w:t>
      </w:r>
      <w:r>
        <w:rPr>
          <w:rFonts w:ascii="Arial Narrow" w:hAnsi="Arial Narrow" w:cs="Arial"/>
          <w:sz w:val="24"/>
          <w:szCs w:val="24"/>
          <w:lang w:eastAsia="en-GB"/>
        </w:rPr>
        <w:t xml:space="preserve">our </w:t>
      </w:r>
      <w:r w:rsidRPr="00E80A7B">
        <w:rPr>
          <w:rFonts w:ascii="Arial Narrow" w:hAnsi="Arial Narrow" w:cs="Arial"/>
          <w:sz w:val="24"/>
          <w:szCs w:val="24"/>
          <w:lang w:eastAsia="en-GB"/>
        </w:rPr>
        <w:t>staff</w:t>
      </w:r>
      <w:r>
        <w:rPr>
          <w:rFonts w:ascii="Arial Narrow" w:hAnsi="Arial Narrow" w:cs="Arial"/>
          <w:sz w:val="24"/>
          <w:szCs w:val="24"/>
          <w:lang w:eastAsia="en-GB"/>
        </w:rPr>
        <w:t>,</w:t>
      </w:r>
      <w:r w:rsidRPr="00E80A7B">
        <w:rPr>
          <w:rFonts w:ascii="Arial Narrow" w:hAnsi="Arial Narrow" w:cs="Arial"/>
          <w:sz w:val="24"/>
          <w:szCs w:val="24"/>
          <w:lang w:eastAsia="en-GB"/>
        </w:rPr>
        <w:t xml:space="preserve"> encourag</w:t>
      </w:r>
      <w:r>
        <w:rPr>
          <w:rFonts w:ascii="Arial Narrow" w:hAnsi="Arial Narrow" w:cs="Arial"/>
          <w:sz w:val="24"/>
          <w:szCs w:val="24"/>
          <w:lang w:eastAsia="en-GB"/>
        </w:rPr>
        <w:t>ing the</w:t>
      </w:r>
      <w:r w:rsidRPr="00E80A7B">
        <w:rPr>
          <w:rFonts w:ascii="Arial Narrow" w:hAnsi="Arial Narrow" w:cs="Arial"/>
          <w:sz w:val="24"/>
          <w:szCs w:val="24"/>
          <w:lang w:eastAsia="en-GB"/>
        </w:rPr>
        <w:t xml:space="preserve"> develop</w:t>
      </w:r>
      <w:r>
        <w:rPr>
          <w:rFonts w:ascii="Arial Narrow" w:hAnsi="Arial Narrow" w:cs="Arial"/>
          <w:sz w:val="24"/>
          <w:szCs w:val="24"/>
          <w:lang w:eastAsia="en-GB"/>
        </w:rPr>
        <w:t>ment of</w:t>
      </w:r>
      <w:r w:rsidRPr="00E80A7B">
        <w:rPr>
          <w:rFonts w:ascii="Arial Narrow" w:hAnsi="Arial Narrow" w:cs="Arial"/>
          <w:sz w:val="24"/>
          <w:szCs w:val="24"/>
          <w:lang w:eastAsia="en-GB"/>
        </w:rPr>
        <w:t xml:space="preserve"> portfolio careers</w:t>
      </w:r>
      <w:r>
        <w:rPr>
          <w:rFonts w:ascii="Arial Narrow" w:hAnsi="Arial Narrow" w:cs="Arial"/>
          <w:sz w:val="24"/>
          <w:szCs w:val="24"/>
          <w:lang w:eastAsia="en-GB"/>
        </w:rPr>
        <w:t xml:space="preserve"> which we believe enriches both the practice and the individual.  The pr</w:t>
      </w:r>
      <w:r w:rsidR="00621263">
        <w:rPr>
          <w:rFonts w:ascii="Arial Narrow" w:hAnsi="Arial Narrow" w:cs="Arial"/>
          <w:sz w:val="24"/>
          <w:szCs w:val="24"/>
          <w:lang w:eastAsia="en-GB"/>
        </w:rPr>
        <w:t xml:space="preserve">actice </w:t>
      </w:r>
      <w:r w:rsidR="001F640D">
        <w:rPr>
          <w:rFonts w:ascii="Arial Narrow" w:hAnsi="Arial Narrow" w:cs="Arial"/>
          <w:sz w:val="24"/>
          <w:szCs w:val="24"/>
          <w:lang w:eastAsia="en-GB"/>
        </w:rPr>
        <w:t>includes 2</w:t>
      </w:r>
      <w:r w:rsidR="00621263">
        <w:rPr>
          <w:rFonts w:ascii="Arial Narrow" w:hAnsi="Arial Narrow" w:cs="Arial"/>
          <w:sz w:val="24"/>
          <w:szCs w:val="24"/>
          <w:lang w:eastAsia="en-GB"/>
        </w:rPr>
        <w:t xml:space="preserve"> GP trainers. Our non</w:t>
      </w:r>
      <w:r>
        <w:rPr>
          <w:rFonts w:ascii="Arial Narrow" w:hAnsi="Arial Narrow" w:cs="Arial"/>
          <w:sz w:val="24"/>
          <w:szCs w:val="24"/>
          <w:lang w:eastAsia="en-GB"/>
        </w:rPr>
        <w:t xml:space="preserve">–work lives are very important to us and we endeavour to accommodate </w:t>
      </w:r>
      <w:r w:rsidR="00CA3506">
        <w:rPr>
          <w:rFonts w:ascii="Arial Narrow" w:hAnsi="Arial Narrow" w:cs="Arial"/>
          <w:sz w:val="24"/>
          <w:szCs w:val="24"/>
          <w:lang w:eastAsia="en-GB"/>
        </w:rPr>
        <w:t>each other’s</w:t>
      </w:r>
      <w:bookmarkStart w:id="0" w:name="_GoBack"/>
      <w:bookmarkEnd w:id="0"/>
      <w:r>
        <w:rPr>
          <w:rFonts w:ascii="Arial Narrow" w:hAnsi="Arial Narrow" w:cs="Arial"/>
          <w:sz w:val="24"/>
          <w:szCs w:val="24"/>
          <w:lang w:eastAsia="en-GB"/>
        </w:rPr>
        <w:t>’ home and personal needs while retaining the necessary commitment to the practice.</w:t>
      </w:r>
    </w:p>
    <w:p w:rsidR="009B30B3" w:rsidRDefault="009B30B3" w:rsidP="00F24C6C">
      <w:pPr>
        <w:spacing w:after="0" w:line="240" w:lineRule="auto"/>
        <w:rPr>
          <w:rFonts w:ascii="Arial Narrow" w:hAnsi="Arial Narrow" w:cs="Arial"/>
          <w:b/>
          <w:sz w:val="24"/>
          <w:szCs w:val="24"/>
          <w:u w:val="single"/>
          <w:lang w:eastAsia="en-GB"/>
        </w:rPr>
      </w:pPr>
    </w:p>
    <w:p w:rsidR="009B30B3" w:rsidRDefault="009B30B3" w:rsidP="00F24C6C">
      <w:pPr>
        <w:spacing w:after="0" w:line="240" w:lineRule="auto"/>
        <w:rPr>
          <w:rFonts w:ascii="Arial Narrow" w:hAnsi="Arial Narrow" w:cs="Arial"/>
          <w:b/>
          <w:sz w:val="24"/>
          <w:szCs w:val="24"/>
          <w:u w:val="single"/>
          <w:lang w:eastAsia="en-GB"/>
        </w:rPr>
      </w:pPr>
      <w:r>
        <w:rPr>
          <w:rFonts w:ascii="Arial Narrow" w:hAnsi="Arial Narrow" w:cs="Arial"/>
          <w:b/>
          <w:sz w:val="24"/>
          <w:szCs w:val="24"/>
          <w:u w:val="single"/>
          <w:lang w:eastAsia="en-GB"/>
        </w:rPr>
        <w:t xml:space="preserve">Teaching, </w:t>
      </w:r>
      <w:r w:rsidRPr="00177F6B">
        <w:rPr>
          <w:rFonts w:ascii="Arial Narrow" w:hAnsi="Arial Narrow" w:cs="Arial"/>
          <w:b/>
          <w:sz w:val="24"/>
          <w:szCs w:val="24"/>
          <w:u w:val="single"/>
          <w:lang w:eastAsia="en-GB"/>
        </w:rPr>
        <w:t>training</w:t>
      </w:r>
      <w:r>
        <w:rPr>
          <w:rFonts w:ascii="Arial Narrow" w:hAnsi="Arial Narrow" w:cs="Arial"/>
          <w:b/>
          <w:sz w:val="24"/>
          <w:szCs w:val="24"/>
          <w:u w:val="single"/>
          <w:lang w:eastAsia="en-GB"/>
        </w:rPr>
        <w:t xml:space="preserve"> and research</w:t>
      </w:r>
      <w:r w:rsidRPr="00177F6B">
        <w:rPr>
          <w:rFonts w:ascii="Arial Narrow" w:hAnsi="Arial Narrow" w:cs="Arial"/>
          <w:b/>
          <w:sz w:val="24"/>
          <w:szCs w:val="24"/>
          <w:u w:val="single"/>
          <w:lang w:eastAsia="en-GB"/>
        </w:rPr>
        <w:t xml:space="preserve"> </w:t>
      </w:r>
    </w:p>
    <w:p w:rsidR="001F640D" w:rsidRPr="00177F6B" w:rsidRDefault="001F640D" w:rsidP="00F24C6C">
      <w:pPr>
        <w:spacing w:after="0" w:line="240" w:lineRule="auto"/>
        <w:rPr>
          <w:rFonts w:ascii="Arial Narrow" w:hAnsi="Arial Narrow" w:cs="Arial"/>
          <w:b/>
          <w:sz w:val="24"/>
          <w:szCs w:val="24"/>
          <w:u w:val="single"/>
          <w:lang w:eastAsia="en-GB"/>
        </w:rPr>
      </w:pPr>
    </w:p>
    <w:p w:rsidR="009B30B3" w:rsidRDefault="009B30B3" w:rsidP="00F24C6C">
      <w:pPr>
        <w:spacing w:after="0" w:line="240" w:lineRule="auto"/>
        <w:rPr>
          <w:rFonts w:ascii="Arial Narrow" w:hAnsi="Arial Narrow" w:cs="Arial"/>
          <w:sz w:val="24"/>
          <w:szCs w:val="24"/>
          <w:lang w:eastAsia="en-GB"/>
        </w:rPr>
      </w:pPr>
      <w:r>
        <w:rPr>
          <w:rFonts w:ascii="Arial Narrow" w:hAnsi="Arial Narrow" w:cs="Arial"/>
          <w:sz w:val="24"/>
          <w:szCs w:val="24"/>
          <w:lang w:eastAsia="en-GB"/>
        </w:rPr>
        <w:t>We undertake regular r</w:t>
      </w:r>
      <w:r w:rsidRPr="00E80A7B">
        <w:rPr>
          <w:rFonts w:ascii="Arial Narrow" w:hAnsi="Arial Narrow" w:cs="Arial"/>
          <w:sz w:val="24"/>
          <w:szCs w:val="24"/>
          <w:lang w:eastAsia="en-GB"/>
        </w:rPr>
        <w:t>esearch</w:t>
      </w:r>
      <w:r>
        <w:rPr>
          <w:rFonts w:ascii="Arial Narrow" w:hAnsi="Arial Narrow" w:cs="Arial"/>
          <w:sz w:val="24"/>
          <w:szCs w:val="24"/>
          <w:lang w:eastAsia="en-GB"/>
        </w:rPr>
        <w:t xml:space="preserve"> projects</w:t>
      </w:r>
      <w:r w:rsidR="004644A0">
        <w:rPr>
          <w:rFonts w:ascii="Arial Narrow" w:hAnsi="Arial Narrow" w:cs="Arial"/>
          <w:sz w:val="24"/>
          <w:szCs w:val="24"/>
          <w:lang w:eastAsia="en-GB"/>
        </w:rPr>
        <w:t xml:space="preserve"> and are a research practice. We</w:t>
      </w:r>
      <w:r w:rsidR="00155F09">
        <w:rPr>
          <w:rFonts w:ascii="Arial Narrow" w:hAnsi="Arial Narrow" w:cs="Arial"/>
          <w:sz w:val="24"/>
          <w:szCs w:val="24"/>
          <w:lang w:eastAsia="en-GB"/>
        </w:rPr>
        <w:t xml:space="preserve"> hold regular education and training sessions for our staff. We are also a teaching practice and have won awards for the quality of teaching provided.</w:t>
      </w:r>
      <w:r w:rsidR="004644A0">
        <w:rPr>
          <w:rFonts w:ascii="Arial Narrow" w:hAnsi="Arial Narrow" w:cs="Arial"/>
          <w:sz w:val="24"/>
          <w:szCs w:val="24"/>
          <w:lang w:eastAsia="en-GB"/>
        </w:rPr>
        <w:t xml:space="preserve"> We also always give all staff the opportunity to learn and develop further should they wish. We have seen reception staff develop to the role of Business Support Managers and apprentices develop to Nursing Associates. We actively encourage and teach clinical staff to develop new skills.</w:t>
      </w:r>
    </w:p>
    <w:p w:rsidR="00155F09" w:rsidRDefault="00155F09" w:rsidP="00F24C6C">
      <w:pPr>
        <w:spacing w:after="0" w:line="240" w:lineRule="auto"/>
        <w:rPr>
          <w:rFonts w:ascii="Arial Narrow" w:hAnsi="Arial Narrow" w:cs="Arial"/>
          <w:sz w:val="24"/>
          <w:szCs w:val="24"/>
          <w:lang w:eastAsia="en-GB"/>
        </w:rPr>
      </w:pPr>
    </w:p>
    <w:p w:rsidR="009B30B3" w:rsidRDefault="009B30B3" w:rsidP="00F24C6C">
      <w:pPr>
        <w:spacing w:after="0" w:line="240" w:lineRule="auto"/>
        <w:rPr>
          <w:rFonts w:ascii="Arial Narrow" w:hAnsi="Arial Narrow" w:cs="Arial"/>
          <w:b/>
          <w:sz w:val="24"/>
          <w:szCs w:val="24"/>
          <w:u w:val="single"/>
          <w:lang w:eastAsia="en-GB"/>
        </w:rPr>
      </w:pPr>
      <w:r w:rsidRPr="00DE1BE7">
        <w:rPr>
          <w:rFonts w:ascii="Arial Narrow" w:hAnsi="Arial Narrow" w:cs="Arial"/>
          <w:b/>
          <w:sz w:val="24"/>
          <w:szCs w:val="24"/>
          <w:u w:val="single"/>
          <w:lang w:eastAsia="en-GB"/>
        </w:rPr>
        <w:t>Drug misuse services</w:t>
      </w:r>
    </w:p>
    <w:p w:rsidR="001F640D" w:rsidRPr="00DE1BE7" w:rsidRDefault="001F640D" w:rsidP="00F24C6C">
      <w:pPr>
        <w:spacing w:after="0" w:line="240" w:lineRule="auto"/>
        <w:rPr>
          <w:rFonts w:ascii="Arial Narrow" w:hAnsi="Arial Narrow" w:cs="Arial"/>
          <w:b/>
          <w:sz w:val="24"/>
          <w:szCs w:val="24"/>
          <w:u w:val="single"/>
          <w:lang w:eastAsia="en-GB"/>
        </w:rPr>
      </w:pPr>
    </w:p>
    <w:p w:rsidR="009B30B3" w:rsidRPr="00621263" w:rsidRDefault="009B30B3" w:rsidP="00DE1BE7">
      <w:pPr>
        <w:spacing w:after="0" w:line="240" w:lineRule="auto"/>
        <w:rPr>
          <w:rFonts w:ascii="Arial Narrow" w:hAnsi="Arial Narrow" w:cs="Arial"/>
          <w:b/>
          <w:sz w:val="24"/>
          <w:szCs w:val="24"/>
          <w:lang w:eastAsia="en-GB"/>
        </w:rPr>
      </w:pPr>
      <w:r>
        <w:rPr>
          <w:rFonts w:ascii="Arial Narrow" w:hAnsi="Arial Narrow" w:cs="Arial"/>
          <w:sz w:val="24"/>
          <w:szCs w:val="24"/>
          <w:lang w:eastAsia="en-GB"/>
        </w:rPr>
        <w:t xml:space="preserve">We provide a </w:t>
      </w:r>
      <w:r w:rsidRPr="00E80A7B">
        <w:rPr>
          <w:rFonts w:ascii="Arial Narrow" w:hAnsi="Arial Narrow" w:cs="Arial"/>
          <w:sz w:val="24"/>
          <w:szCs w:val="24"/>
          <w:lang w:eastAsia="en-GB"/>
        </w:rPr>
        <w:t xml:space="preserve">Drug </w:t>
      </w:r>
      <w:r>
        <w:rPr>
          <w:rFonts w:ascii="Arial Narrow" w:hAnsi="Arial Narrow" w:cs="Arial"/>
          <w:sz w:val="24"/>
          <w:szCs w:val="24"/>
          <w:lang w:eastAsia="en-GB"/>
        </w:rPr>
        <w:t>M</w:t>
      </w:r>
      <w:r w:rsidRPr="00E80A7B">
        <w:rPr>
          <w:rFonts w:ascii="Arial Narrow" w:hAnsi="Arial Narrow" w:cs="Arial"/>
          <w:sz w:val="24"/>
          <w:szCs w:val="24"/>
          <w:lang w:eastAsia="en-GB"/>
        </w:rPr>
        <w:t xml:space="preserve">isuse </w:t>
      </w:r>
      <w:r>
        <w:rPr>
          <w:rFonts w:ascii="Arial Narrow" w:hAnsi="Arial Narrow" w:cs="Arial"/>
          <w:sz w:val="24"/>
          <w:szCs w:val="24"/>
          <w:lang w:eastAsia="en-GB"/>
        </w:rPr>
        <w:t>S</w:t>
      </w:r>
      <w:r w:rsidRPr="00E80A7B">
        <w:rPr>
          <w:rFonts w:ascii="Arial Narrow" w:hAnsi="Arial Narrow" w:cs="Arial"/>
          <w:sz w:val="24"/>
          <w:szCs w:val="24"/>
          <w:lang w:eastAsia="en-GB"/>
        </w:rPr>
        <w:t>ervice for patients on our list</w:t>
      </w:r>
      <w:r w:rsidR="00155F09">
        <w:rPr>
          <w:rFonts w:ascii="Arial Narrow" w:hAnsi="Arial Narrow" w:cs="Arial"/>
          <w:sz w:val="24"/>
          <w:szCs w:val="24"/>
          <w:lang w:eastAsia="en-GB"/>
        </w:rPr>
        <w:t>.</w:t>
      </w:r>
    </w:p>
    <w:p w:rsidR="00621263" w:rsidRDefault="00621263" w:rsidP="00DE1BE7">
      <w:pPr>
        <w:spacing w:after="0" w:line="240" w:lineRule="auto"/>
        <w:rPr>
          <w:rFonts w:ascii="Arial Narrow" w:hAnsi="Arial Narrow" w:cs="Arial"/>
          <w:sz w:val="24"/>
          <w:szCs w:val="24"/>
          <w:lang w:eastAsia="en-GB"/>
        </w:rPr>
      </w:pPr>
    </w:p>
    <w:p w:rsidR="009B30B3" w:rsidRDefault="009B30B3" w:rsidP="00E80A7B">
      <w:pPr>
        <w:spacing w:after="0" w:line="240" w:lineRule="auto"/>
        <w:rPr>
          <w:rFonts w:ascii="Arial Narrow" w:hAnsi="Arial Narrow" w:cs="Arial"/>
          <w:b/>
          <w:sz w:val="24"/>
          <w:szCs w:val="24"/>
          <w:u w:val="single"/>
          <w:lang w:eastAsia="en-GB"/>
        </w:rPr>
      </w:pPr>
      <w:r w:rsidRPr="00177F6B">
        <w:rPr>
          <w:rFonts w:ascii="Arial Narrow" w:hAnsi="Arial Narrow" w:cs="Arial"/>
          <w:b/>
          <w:sz w:val="24"/>
          <w:szCs w:val="24"/>
          <w:u w:val="single"/>
          <w:lang w:eastAsia="en-GB"/>
        </w:rPr>
        <w:t>Achievements</w:t>
      </w:r>
    </w:p>
    <w:p w:rsidR="001F640D" w:rsidRPr="00177F6B" w:rsidRDefault="001F640D" w:rsidP="00E80A7B">
      <w:pPr>
        <w:spacing w:after="0" w:line="240" w:lineRule="auto"/>
        <w:rPr>
          <w:rFonts w:ascii="Arial Narrow" w:hAnsi="Arial Narrow" w:cs="Arial"/>
          <w:b/>
          <w:sz w:val="24"/>
          <w:szCs w:val="24"/>
          <w:u w:val="single"/>
          <w:lang w:eastAsia="en-GB"/>
        </w:rPr>
      </w:pPr>
    </w:p>
    <w:p w:rsidR="00621263" w:rsidRDefault="009B30B3"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t xml:space="preserve">We are a high performing practice and we pride ourselves in delivering a high quality service and patient care. This is demonstrated </w:t>
      </w:r>
      <w:r w:rsidR="00621263">
        <w:rPr>
          <w:rFonts w:ascii="Arial Narrow" w:hAnsi="Arial Narrow" w:cs="Arial"/>
          <w:sz w:val="24"/>
          <w:szCs w:val="24"/>
          <w:lang w:eastAsia="en-GB"/>
        </w:rPr>
        <w:t>by achieve an outstanding rating from CQC in July 2019.</w:t>
      </w:r>
    </w:p>
    <w:p w:rsidR="009B30B3" w:rsidRDefault="009B30B3"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br w:type="page"/>
      </w:r>
    </w:p>
    <w:p w:rsidR="009B30B3" w:rsidRDefault="009B30B3" w:rsidP="00E80A7B">
      <w:pPr>
        <w:spacing w:after="0" w:line="240" w:lineRule="auto"/>
        <w:rPr>
          <w:rFonts w:ascii="Arial Narrow" w:hAnsi="Arial Narrow" w:cs="Arial"/>
          <w:b/>
          <w:sz w:val="24"/>
          <w:szCs w:val="24"/>
          <w:u w:val="single"/>
          <w:lang w:eastAsia="en-GB"/>
        </w:rPr>
      </w:pPr>
      <w:r w:rsidRPr="00DF6052">
        <w:rPr>
          <w:rFonts w:ascii="Arial Narrow" w:hAnsi="Arial Narrow" w:cs="Arial"/>
          <w:b/>
          <w:sz w:val="24"/>
          <w:szCs w:val="24"/>
          <w:u w:val="single"/>
          <w:lang w:eastAsia="en-GB"/>
        </w:rPr>
        <w:lastRenderedPageBreak/>
        <w:t xml:space="preserve">Patient Participation Group </w:t>
      </w:r>
    </w:p>
    <w:p w:rsidR="001F640D" w:rsidRDefault="001F640D" w:rsidP="00E80A7B">
      <w:pPr>
        <w:spacing w:after="0" w:line="240" w:lineRule="auto"/>
        <w:rPr>
          <w:rFonts w:ascii="Arial Narrow" w:hAnsi="Arial Narrow" w:cs="Arial"/>
          <w:b/>
          <w:sz w:val="24"/>
          <w:szCs w:val="24"/>
          <w:u w:val="single"/>
          <w:lang w:eastAsia="en-GB"/>
        </w:rPr>
      </w:pPr>
    </w:p>
    <w:p w:rsidR="009B30B3" w:rsidRDefault="009B30B3" w:rsidP="00DF6052">
      <w:pPr>
        <w:spacing w:after="0" w:line="240" w:lineRule="auto"/>
        <w:rPr>
          <w:rFonts w:ascii="Arial Narrow" w:hAnsi="Arial Narrow" w:cs="Arial"/>
          <w:sz w:val="24"/>
          <w:szCs w:val="24"/>
          <w:lang w:eastAsia="en-GB"/>
        </w:rPr>
      </w:pPr>
      <w:r w:rsidRPr="00DF6052">
        <w:rPr>
          <w:rFonts w:ascii="Arial Narrow" w:hAnsi="Arial Narrow" w:cs="Arial"/>
          <w:sz w:val="24"/>
          <w:szCs w:val="24"/>
          <w:lang w:eastAsia="en-GB"/>
        </w:rPr>
        <w:t>We have a flourishing Patient Participation Group chaired by a patient and attended by both a manager and a GP. Our group is represented in the South Gloucestershire CCG patient participation network by the Chair. The Patient Participation Group has a page on our website. We are increasingly communicating with patients using email to share information and to gain feedback on our services.</w:t>
      </w:r>
    </w:p>
    <w:p w:rsidR="00155F09" w:rsidRDefault="00155F09" w:rsidP="00DF6052">
      <w:pPr>
        <w:spacing w:after="0" w:line="240" w:lineRule="auto"/>
        <w:rPr>
          <w:rFonts w:ascii="Arial Narrow" w:hAnsi="Arial Narrow" w:cs="Arial"/>
          <w:sz w:val="24"/>
          <w:szCs w:val="24"/>
          <w:lang w:eastAsia="en-GB"/>
        </w:rPr>
      </w:pPr>
    </w:p>
    <w:p w:rsidR="00155F09" w:rsidRDefault="00155F09" w:rsidP="00DF6052">
      <w:pPr>
        <w:spacing w:after="0" w:line="240" w:lineRule="auto"/>
        <w:rPr>
          <w:rFonts w:ascii="Arial Narrow" w:hAnsi="Arial Narrow" w:cs="Arial"/>
          <w:b/>
          <w:sz w:val="24"/>
          <w:szCs w:val="24"/>
          <w:u w:val="single"/>
          <w:lang w:eastAsia="en-GB"/>
        </w:rPr>
      </w:pPr>
      <w:r w:rsidRPr="00155F09">
        <w:rPr>
          <w:rFonts w:ascii="Arial Narrow" w:hAnsi="Arial Narrow" w:cs="Arial"/>
          <w:b/>
          <w:sz w:val="24"/>
          <w:szCs w:val="24"/>
          <w:u w:val="single"/>
          <w:lang w:eastAsia="en-GB"/>
        </w:rPr>
        <w:t>Our work ethos</w:t>
      </w:r>
    </w:p>
    <w:p w:rsidR="001F640D" w:rsidRDefault="001F640D" w:rsidP="00DF6052">
      <w:pPr>
        <w:spacing w:after="0" w:line="240" w:lineRule="auto"/>
        <w:rPr>
          <w:rFonts w:ascii="Arial Narrow" w:hAnsi="Arial Narrow" w:cs="Arial"/>
          <w:b/>
          <w:sz w:val="24"/>
          <w:szCs w:val="24"/>
          <w:u w:val="single"/>
          <w:lang w:eastAsia="en-GB"/>
        </w:rPr>
      </w:pPr>
    </w:p>
    <w:p w:rsidR="00155F09" w:rsidRDefault="00155F09" w:rsidP="00DF6052">
      <w:pPr>
        <w:spacing w:after="0" w:line="240" w:lineRule="auto"/>
        <w:rPr>
          <w:rFonts w:ascii="Arial Narrow" w:hAnsi="Arial Narrow" w:cs="Arial"/>
          <w:sz w:val="24"/>
          <w:szCs w:val="24"/>
          <w:lang w:eastAsia="en-GB"/>
        </w:rPr>
      </w:pPr>
      <w:r w:rsidRPr="00155F09">
        <w:rPr>
          <w:rFonts w:ascii="Arial Narrow" w:hAnsi="Arial Narrow" w:cs="Arial"/>
          <w:sz w:val="24"/>
          <w:szCs w:val="24"/>
          <w:lang w:eastAsia="en-GB"/>
        </w:rPr>
        <w:t>We believe in achieving a good work life balance and have taken time to ensure that we have systems in place that achieve this</w:t>
      </w:r>
      <w:r w:rsidRPr="00155F09">
        <w:rPr>
          <w:rFonts w:ascii="Arial Narrow" w:hAnsi="Arial Narrow" w:cs="Arial"/>
          <w:b/>
          <w:sz w:val="24"/>
          <w:szCs w:val="24"/>
          <w:lang w:eastAsia="en-GB"/>
        </w:rPr>
        <w:t>.</w:t>
      </w:r>
      <w:r w:rsidRPr="00155F09">
        <w:rPr>
          <w:rFonts w:ascii="Arial Narrow" w:hAnsi="Arial Narrow" w:cs="Arial"/>
          <w:sz w:val="24"/>
          <w:szCs w:val="24"/>
          <w:lang w:eastAsia="en-GB"/>
        </w:rPr>
        <w:t xml:space="preserve"> The on call/duty role is shared amongst all the </w:t>
      </w:r>
      <w:r>
        <w:rPr>
          <w:rFonts w:ascii="Arial Narrow" w:hAnsi="Arial Narrow" w:cs="Arial"/>
          <w:sz w:val="24"/>
          <w:szCs w:val="24"/>
          <w:lang w:eastAsia="en-GB"/>
        </w:rPr>
        <w:t>GPs w</w:t>
      </w:r>
      <w:r w:rsidR="00972CB5">
        <w:rPr>
          <w:rFonts w:ascii="Arial Narrow" w:hAnsi="Arial Narrow" w:cs="Arial"/>
          <w:sz w:val="24"/>
          <w:szCs w:val="24"/>
          <w:lang w:eastAsia="en-GB"/>
        </w:rPr>
        <w:t>h</w:t>
      </w:r>
      <w:r>
        <w:rPr>
          <w:rFonts w:ascii="Arial Narrow" w:hAnsi="Arial Narrow" w:cs="Arial"/>
          <w:sz w:val="24"/>
          <w:szCs w:val="24"/>
          <w:lang w:eastAsia="en-GB"/>
        </w:rPr>
        <w:t>o work in groups of 2 and have one on call per week and are supported by the urgent care team. We are an extremely low visiting practice and we are supported with home visits by our own in house paramedic and the Sirona Care &amp; Health ECPs. We are flexible and allow both early starts and late finishes if required.</w:t>
      </w:r>
    </w:p>
    <w:p w:rsidR="00611182" w:rsidRDefault="00611182" w:rsidP="00DF6052">
      <w:pPr>
        <w:spacing w:after="0" w:line="240" w:lineRule="auto"/>
        <w:rPr>
          <w:rFonts w:ascii="Arial Narrow" w:hAnsi="Arial Narrow" w:cs="Arial"/>
          <w:sz w:val="24"/>
          <w:szCs w:val="24"/>
          <w:lang w:eastAsia="en-GB"/>
        </w:rPr>
      </w:pPr>
    </w:p>
    <w:p w:rsidR="00611182" w:rsidRPr="00611182" w:rsidRDefault="00611182" w:rsidP="00611182">
      <w:pPr>
        <w:rPr>
          <w:rFonts w:ascii="Arial Narrow" w:hAnsi="Arial Narrow" w:cs="Arial"/>
          <w:b/>
          <w:u w:val="single"/>
        </w:rPr>
      </w:pPr>
      <w:r w:rsidRPr="00611182">
        <w:rPr>
          <w:rFonts w:ascii="Arial Narrow" w:hAnsi="Arial Narrow" w:cs="Arial"/>
          <w:b/>
          <w:u w:val="single"/>
        </w:rPr>
        <w:t>Primary Care Network</w:t>
      </w:r>
      <w:r>
        <w:rPr>
          <w:rFonts w:ascii="Arial Narrow" w:hAnsi="Arial Narrow" w:cs="Arial"/>
          <w:b/>
          <w:u w:val="single"/>
        </w:rPr>
        <w:t xml:space="preserve"> (PCN)</w:t>
      </w:r>
    </w:p>
    <w:p w:rsidR="00611182" w:rsidRPr="001F640D" w:rsidRDefault="00611182" w:rsidP="001F640D">
      <w:pPr>
        <w:rPr>
          <w:rFonts w:ascii="Arial Narrow" w:hAnsi="Arial Narrow"/>
          <w:sz w:val="24"/>
          <w:szCs w:val="24"/>
        </w:rPr>
      </w:pPr>
      <w:r w:rsidRPr="001F640D">
        <w:rPr>
          <w:rFonts w:ascii="Arial Narrow" w:hAnsi="Arial Narrow"/>
          <w:sz w:val="24"/>
          <w:szCs w:val="24"/>
        </w:rPr>
        <w:t>We have formed a Primary Care Network with Kingswood Heath Centre, Hanham Health and Close Farm Surgery. We are known as the 4PCN, the PCN geographical network covers a patient populations of approximately 50, 000 patients. We work in collaboration in order to deliver key areas of the NHS long term plan. Bringing these general practices together allows us to work at scale developing projects that no individual practice could achieve on their own. The 4 PCN benefits patients by offering improved access and extending the range of services available to them, and by helping to integrate primary care with the wider health and community services.</w:t>
      </w:r>
    </w:p>
    <w:p w:rsidR="009B30B3" w:rsidRDefault="009B30B3" w:rsidP="00E80A7B">
      <w:pPr>
        <w:spacing w:after="0" w:line="240" w:lineRule="auto"/>
        <w:rPr>
          <w:rFonts w:ascii="Arial Narrow" w:hAnsi="Arial Narrow" w:cs="Arial"/>
          <w:b/>
          <w:sz w:val="24"/>
          <w:szCs w:val="24"/>
          <w:u w:val="single"/>
          <w:lang w:eastAsia="en-GB"/>
        </w:rPr>
      </w:pPr>
      <w:r w:rsidRPr="00177F6B">
        <w:rPr>
          <w:rFonts w:ascii="Arial Narrow" w:hAnsi="Arial Narrow" w:cs="Arial"/>
          <w:b/>
          <w:sz w:val="24"/>
          <w:szCs w:val="24"/>
          <w:u w:val="single"/>
          <w:lang w:eastAsia="en-GB"/>
        </w:rPr>
        <w:t>Development</w:t>
      </w:r>
      <w:r>
        <w:rPr>
          <w:rFonts w:ascii="Arial Narrow" w:hAnsi="Arial Narrow" w:cs="Arial"/>
          <w:b/>
          <w:sz w:val="24"/>
          <w:szCs w:val="24"/>
          <w:u w:val="single"/>
          <w:lang w:eastAsia="en-GB"/>
        </w:rPr>
        <w:t xml:space="preserve"> Objectives</w:t>
      </w:r>
    </w:p>
    <w:p w:rsidR="001F640D" w:rsidRDefault="001F640D" w:rsidP="00E80A7B">
      <w:pPr>
        <w:spacing w:after="0" w:line="240" w:lineRule="auto"/>
        <w:rPr>
          <w:rFonts w:ascii="Arial Narrow" w:hAnsi="Arial Narrow" w:cs="Arial"/>
          <w:b/>
          <w:sz w:val="24"/>
          <w:szCs w:val="24"/>
          <w:u w:val="single"/>
          <w:lang w:eastAsia="en-GB"/>
        </w:rPr>
      </w:pPr>
    </w:p>
    <w:p w:rsidR="009B30B3" w:rsidRPr="002253F3" w:rsidRDefault="009B30B3" w:rsidP="00E80A7B">
      <w:pPr>
        <w:spacing w:after="0" w:line="240" w:lineRule="auto"/>
        <w:rPr>
          <w:rFonts w:ascii="Arial Narrow" w:hAnsi="Arial Narrow" w:cs="Arial"/>
          <w:sz w:val="24"/>
          <w:szCs w:val="24"/>
          <w:lang w:eastAsia="en-GB"/>
        </w:rPr>
      </w:pPr>
      <w:r>
        <w:rPr>
          <w:rFonts w:ascii="Arial Narrow" w:hAnsi="Arial Narrow" w:cs="Arial"/>
          <w:sz w:val="24"/>
          <w:szCs w:val="24"/>
          <w:lang w:eastAsia="en-GB"/>
        </w:rPr>
        <w:t xml:space="preserve">We are currently working to develop the practice in a number of specific areas, which include the following: </w:t>
      </w:r>
    </w:p>
    <w:p w:rsidR="00621263" w:rsidRDefault="00155F09" w:rsidP="00155F09">
      <w:pPr>
        <w:pStyle w:val="ListParagraph"/>
        <w:numPr>
          <w:ilvl w:val="0"/>
          <w:numId w:val="2"/>
        </w:numPr>
        <w:spacing w:after="0" w:line="240" w:lineRule="auto"/>
        <w:rPr>
          <w:rFonts w:ascii="Arial Narrow" w:hAnsi="Arial Narrow" w:cs="Arial"/>
          <w:sz w:val="24"/>
          <w:szCs w:val="24"/>
          <w:lang w:eastAsia="en-GB"/>
        </w:rPr>
      </w:pPr>
      <w:r>
        <w:rPr>
          <w:rFonts w:ascii="Arial Narrow" w:hAnsi="Arial Narrow" w:cs="Arial"/>
          <w:sz w:val="24"/>
          <w:szCs w:val="24"/>
          <w:lang w:eastAsia="en-GB"/>
        </w:rPr>
        <w:t>Working closely with the PCN to deliver, develop and innovate new ways of working.</w:t>
      </w:r>
    </w:p>
    <w:p w:rsidR="00155F09" w:rsidRDefault="00155F09" w:rsidP="00155F09">
      <w:pPr>
        <w:pStyle w:val="ListParagraph"/>
        <w:numPr>
          <w:ilvl w:val="0"/>
          <w:numId w:val="2"/>
        </w:numPr>
        <w:spacing w:after="0" w:line="240" w:lineRule="auto"/>
        <w:rPr>
          <w:rFonts w:ascii="Arial Narrow" w:hAnsi="Arial Narrow" w:cs="Arial"/>
          <w:sz w:val="24"/>
          <w:szCs w:val="24"/>
          <w:lang w:eastAsia="en-GB"/>
        </w:rPr>
      </w:pPr>
      <w:r>
        <w:rPr>
          <w:rFonts w:ascii="Arial Narrow" w:hAnsi="Arial Narrow" w:cs="Arial"/>
          <w:sz w:val="24"/>
          <w:szCs w:val="24"/>
          <w:lang w:eastAsia="en-GB"/>
        </w:rPr>
        <w:t>Our Executive Partner is leading a project looking at the local health needs of the PCN population</w:t>
      </w:r>
    </w:p>
    <w:p w:rsidR="00155F09" w:rsidRDefault="00155F09" w:rsidP="00155F09">
      <w:pPr>
        <w:pStyle w:val="ListParagraph"/>
        <w:numPr>
          <w:ilvl w:val="0"/>
          <w:numId w:val="2"/>
        </w:numPr>
        <w:spacing w:after="0" w:line="240" w:lineRule="auto"/>
        <w:rPr>
          <w:rFonts w:ascii="Arial Narrow" w:hAnsi="Arial Narrow" w:cs="Arial"/>
          <w:sz w:val="24"/>
          <w:szCs w:val="24"/>
          <w:lang w:eastAsia="en-GB"/>
        </w:rPr>
      </w:pPr>
      <w:r>
        <w:rPr>
          <w:rFonts w:ascii="Arial Narrow" w:hAnsi="Arial Narrow" w:cs="Arial"/>
          <w:sz w:val="24"/>
          <w:szCs w:val="24"/>
          <w:lang w:eastAsia="en-GB"/>
        </w:rPr>
        <w:t xml:space="preserve">Working closely with the local community to improve the health and </w:t>
      </w:r>
      <w:proofErr w:type="spellStart"/>
      <w:r>
        <w:rPr>
          <w:rFonts w:ascii="Arial Narrow" w:hAnsi="Arial Narrow" w:cs="Arial"/>
          <w:sz w:val="24"/>
          <w:szCs w:val="24"/>
          <w:lang w:eastAsia="en-GB"/>
        </w:rPr>
        <w:t>well being</w:t>
      </w:r>
      <w:proofErr w:type="spellEnd"/>
      <w:r>
        <w:rPr>
          <w:rFonts w:ascii="Arial Narrow" w:hAnsi="Arial Narrow" w:cs="Arial"/>
          <w:sz w:val="24"/>
          <w:szCs w:val="24"/>
          <w:lang w:eastAsia="en-GB"/>
        </w:rPr>
        <w:t xml:space="preserve"> of the local population</w:t>
      </w:r>
    </w:p>
    <w:p w:rsidR="00155F09" w:rsidRDefault="00155F09" w:rsidP="00155F09">
      <w:pPr>
        <w:spacing w:after="0" w:line="240" w:lineRule="auto"/>
        <w:ind w:left="360"/>
        <w:rPr>
          <w:rFonts w:ascii="Arial Narrow" w:hAnsi="Arial Narrow" w:cs="Arial"/>
          <w:sz w:val="24"/>
          <w:szCs w:val="24"/>
          <w:lang w:eastAsia="en-GB"/>
        </w:rPr>
      </w:pPr>
    </w:p>
    <w:p w:rsidR="00155F09" w:rsidRPr="00155F09" w:rsidRDefault="00155F09" w:rsidP="00155F09">
      <w:pPr>
        <w:spacing w:after="0" w:line="240" w:lineRule="auto"/>
        <w:ind w:left="360"/>
        <w:rPr>
          <w:rFonts w:ascii="Arial Narrow" w:hAnsi="Arial Narrow" w:cs="Arial"/>
          <w:sz w:val="24"/>
          <w:szCs w:val="24"/>
          <w:lang w:eastAsia="en-GB"/>
        </w:rPr>
      </w:pPr>
    </w:p>
    <w:p w:rsidR="009B30B3" w:rsidRDefault="009B30B3" w:rsidP="004B1CCA">
      <w:pPr>
        <w:spacing w:after="0" w:line="240" w:lineRule="auto"/>
        <w:rPr>
          <w:rFonts w:ascii="Arial Narrow" w:hAnsi="Arial Narrow"/>
          <w:sz w:val="24"/>
          <w:szCs w:val="24"/>
          <w:lang w:val="en-US" w:eastAsia="en-GB"/>
        </w:rPr>
      </w:pPr>
      <w:r w:rsidRPr="004B1CCA">
        <w:rPr>
          <w:rFonts w:ascii="Arial Narrow" w:hAnsi="Arial Narrow"/>
          <w:sz w:val="24"/>
          <w:szCs w:val="24"/>
          <w:lang w:val="en-US" w:eastAsia="en-GB"/>
        </w:rPr>
        <w:t>For further information please visit our website</w:t>
      </w:r>
      <w:r>
        <w:rPr>
          <w:rFonts w:ascii="Arial Narrow" w:hAnsi="Arial Narrow"/>
          <w:sz w:val="24"/>
          <w:szCs w:val="24"/>
          <w:lang w:val="en-US" w:eastAsia="en-GB"/>
        </w:rPr>
        <w:t xml:space="preserve"> – </w:t>
      </w:r>
      <w:hyperlink r:id="rId7" w:history="1">
        <w:r w:rsidRPr="00CD5471">
          <w:rPr>
            <w:rStyle w:val="Hyperlink"/>
            <w:rFonts w:ascii="Arial Narrow" w:hAnsi="Arial Narrow"/>
            <w:sz w:val="24"/>
            <w:szCs w:val="24"/>
            <w:lang w:val="en-US" w:eastAsia="en-GB"/>
          </w:rPr>
          <w:t>www.cadburyheathhealthcare.co.uk</w:t>
        </w:r>
      </w:hyperlink>
      <w:r>
        <w:rPr>
          <w:rFonts w:ascii="Arial Narrow" w:hAnsi="Arial Narrow"/>
          <w:sz w:val="24"/>
          <w:szCs w:val="24"/>
          <w:lang w:val="en-US" w:eastAsia="en-GB"/>
        </w:rPr>
        <w:t xml:space="preserve"> </w:t>
      </w:r>
    </w:p>
    <w:p w:rsidR="001F640D" w:rsidRDefault="001F640D" w:rsidP="004B1CCA">
      <w:pPr>
        <w:spacing w:after="0" w:line="240" w:lineRule="auto"/>
        <w:rPr>
          <w:rFonts w:ascii="Arial Narrow" w:hAnsi="Arial Narrow"/>
          <w:sz w:val="24"/>
          <w:szCs w:val="24"/>
          <w:lang w:val="en-US" w:eastAsia="en-GB"/>
        </w:rPr>
      </w:pPr>
    </w:p>
    <w:sectPr w:rsidR="001F640D" w:rsidSect="00DB6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892"/>
    <w:multiLevelType w:val="hybridMultilevel"/>
    <w:tmpl w:val="D9A4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C58DF"/>
    <w:multiLevelType w:val="hybridMultilevel"/>
    <w:tmpl w:val="343C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7B"/>
    <w:rsid w:val="00005D50"/>
    <w:rsid w:val="00021FF7"/>
    <w:rsid w:val="00037D7F"/>
    <w:rsid w:val="00070CD1"/>
    <w:rsid w:val="000A7A16"/>
    <w:rsid w:val="000D353D"/>
    <w:rsid w:val="001524F5"/>
    <w:rsid w:val="00155F09"/>
    <w:rsid w:val="001623C9"/>
    <w:rsid w:val="00177F6B"/>
    <w:rsid w:val="00195DE3"/>
    <w:rsid w:val="001F640D"/>
    <w:rsid w:val="00217743"/>
    <w:rsid w:val="00221257"/>
    <w:rsid w:val="002253F3"/>
    <w:rsid w:val="00367FC0"/>
    <w:rsid w:val="004211C9"/>
    <w:rsid w:val="004242AB"/>
    <w:rsid w:val="004644A0"/>
    <w:rsid w:val="004B1CCA"/>
    <w:rsid w:val="005462CF"/>
    <w:rsid w:val="0057496B"/>
    <w:rsid w:val="005A2991"/>
    <w:rsid w:val="005B4346"/>
    <w:rsid w:val="00611182"/>
    <w:rsid w:val="00621263"/>
    <w:rsid w:val="00683A35"/>
    <w:rsid w:val="006E1179"/>
    <w:rsid w:val="00757382"/>
    <w:rsid w:val="008C1104"/>
    <w:rsid w:val="008E64F0"/>
    <w:rsid w:val="00972CB5"/>
    <w:rsid w:val="009B30B3"/>
    <w:rsid w:val="009C69E2"/>
    <w:rsid w:val="00A802AF"/>
    <w:rsid w:val="00A837A3"/>
    <w:rsid w:val="00A97A70"/>
    <w:rsid w:val="00AD4314"/>
    <w:rsid w:val="00B011CD"/>
    <w:rsid w:val="00B22B14"/>
    <w:rsid w:val="00B36A98"/>
    <w:rsid w:val="00B87A94"/>
    <w:rsid w:val="00C5367C"/>
    <w:rsid w:val="00CA3506"/>
    <w:rsid w:val="00CA5A42"/>
    <w:rsid w:val="00CD5471"/>
    <w:rsid w:val="00D37C7F"/>
    <w:rsid w:val="00DB6750"/>
    <w:rsid w:val="00DD194F"/>
    <w:rsid w:val="00DD582A"/>
    <w:rsid w:val="00DE1BE7"/>
    <w:rsid w:val="00DF6052"/>
    <w:rsid w:val="00E80A7B"/>
    <w:rsid w:val="00F06BFC"/>
    <w:rsid w:val="00F24C6C"/>
    <w:rsid w:val="00F923F8"/>
    <w:rsid w:val="00FA5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7F6B"/>
    <w:pPr>
      <w:ind w:left="720"/>
      <w:contextualSpacing/>
    </w:pPr>
  </w:style>
  <w:style w:type="paragraph" w:styleId="BalloonText">
    <w:name w:val="Balloon Text"/>
    <w:basedOn w:val="Normal"/>
    <w:link w:val="BalloonTextChar"/>
    <w:uiPriority w:val="99"/>
    <w:semiHidden/>
    <w:rsid w:val="000D3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53D"/>
    <w:rPr>
      <w:rFonts w:ascii="Tahoma" w:hAnsi="Tahoma" w:cs="Tahoma"/>
      <w:sz w:val="16"/>
      <w:szCs w:val="16"/>
    </w:rPr>
  </w:style>
  <w:style w:type="character" w:styleId="Hyperlink">
    <w:name w:val="Hyperlink"/>
    <w:basedOn w:val="DefaultParagraphFont"/>
    <w:uiPriority w:val="99"/>
    <w:rsid w:val="00757382"/>
    <w:rPr>
      <w:rFonts w:cs="Times New Roman"/>
      <w:color w:val="0000FF"/>
      <w:u w:val="single"/>
    </w:rPr>
  </w:style>
  <w:style w:type="character" w:styleId="FollowedHyperlink">
    <w:name w:val="FollowedHyperlink"/>
    <w:basedOn w:val="DefaultParagraphFont"/>
    <w:uiPriority w:val="99"/>
    <w:semiHidden/>
    <w:rsid w:val="0075738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7F6B"/>
    <w:pPr>
      <w:ind w:left="720"/>
      <w:contextualSpacing/>
    </w:pPr>
  </w:style>
  <w:style w:type="paragraph" w:styleId="BalloonText">
    <w:name w:val="Balloon Text"/>
    <w:basedOn w:val="Normal"/>
    <w:link w:val="BalloonTextChar"/>
    <w:uiPriority w:val="99"/>
    <w:semiHidden/>
    <w:rsid w:val="000D3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53D"/>
    <w:rPr>
      <w:rFonts w:ascii="Tahoma" w:hAnsi="Tahoma" w:cs="Tahoma"/>
      <w:sz w:val="16"/>
      <w:szCs w:val="16"/>
    </w:rPr>
  </w:style>
  <w:style w:type="character" w:styleId="Hyperlink">
    <w:name w:val="Hyperlink"/>
    <w:basedOn w:val="DefaultParagraphFont"/>
    <w:uiPriority w:val="99"/>
    <w:rsid w:val="00757382"/>
    <w:rPr>
      <w:rFonts w:cs="Times New Roman"/>
      <w:color w:val="0000FF"/>
      <w:u w:val="single"/>
    </w:rPr>
  </w:style>
  <w:style w:type="character" w:styleId="FollowedHyperlink">
    <w:name w:val="FollowedHyperlink"/>
    <w:basedOn w:val="DefaultParagraphFont"/>
    <w:uiPriority w:val="99"/>
    <w:semiHidden/>
    <w:rsid w:val="0075738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7494">
      <w:bodyDiv w:val="1"/>
      <w:marLeft w:val="0"/>
      <w:marRight w:val="0"/>
      <w:marTop w:val="0"/>
      <w:marBottom w:val="0"/>
      <w:divBdr>
        <w:top w:val="none" w:sz="0" w:space="0" w:color="auto"/>
        <w:left w:val="none" w:sz="0" w:space="0" w:color="auto"/>
        <w:bottom w:val="none" w:sz="0" w:space="0" w:color="auto"/>
        <w:right w:val="none" w:sz="0" w:space="0" w:color="auto"/>
      </w:divBdr>
    </w:div>
    <w:div w:id="1247836410">
      <w:marLeft w:val="0"/>
      <w:marRight w:val="0"/>
      <w:marTop w:val="0"/>
      <w:marBottom w:val="0"/>
      <w:divBdr>
        <w:top w:val="none" w:sz="0" w:space="0" w:color="auto"/>
        <w:left w:val="none" w:sz="0" w:space="0" w:color="auto"/>
        <w:bottom w:val="none" w:sz="0" w:space="0" w:color="auto"/>
        <w:right w:val="none" w:sz="0" w:space="0" w:color="auto"/>
      </w:divBdr>
    </w:div>
    <w:div w:id="1247836411">
      <w:marLeft w:val="0"/>
      <w:marRight w:val="0"/>
      <w:marTop w:val="0"/>
      <w:marBottom w:val="0"/>
      <w:divBdr>
        <w:top w:val="none" w:sz="0" w:space="0" w:color="auto"/>
        <w:left w:val="none" w:sz="0" w:space="0" w:color="auto"/>
        <w:bottom w:val="none" w:sz="0" w:space="0" w:color="auto"/>
        <w:right w:val="none" w:sz="0" w:space="0" w:color="auto"/>
      </w:divBdr>
      <w:divsChild>
        <w:div w:id="1247836412">
          <w:marLeft w:val="0"/>
          <w:marRight w:val="0"/>
          <w:marTop w:val="0"/>
          <w:marBottom w:val="0"/>
          <w:divBdr>
            <w:top w:val="none" w:sz="0" w:space="0" w:color="auto"/>
            <w:left w:val="none" w:sz="0" w:space="0" w:color="auto"/>
            <w:bottom w:val="none" w:sz="0" w:space="0" w:color="auto"/>
            <w:right w:val="none" w:sz="0" w:space="0" w:color="auto"/>
          </w:divBdr>
        </w:div>
      </w:divsChild>
    </w:div>
    <w:div w:id="1247836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dburyheathhealth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and Matt</dc:creator>
  <cp:lastModifiedBy>Phillips Vickie (Cadbury Heath Healthcare)</cp:lastModifiedBy>
  <cp:revision>3</cp:revision>
  <dcterms:created xsi:type="dcterms:W3CDTF">2020-10-26T09:49:00Z</dcterms:created>
  <dcterms:modified xsi:type="dcterms:W3CDTF">2020-10-26T09:49:00Z</dcterms:modified>
</cp:coreProperties>
</file>